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jpeg" ContentType="image/jpeg"/>
  <Override PartName="/word/media/image9.jpeg" ContentType="image/jpeg"/>
  <Override PartName="/word/media/image10.jpeg" ContentType="image/jpeg"/>
  <Override PartName="/word/media/image8.jpeg" ContentType="image/jpeg"/>
  <Override PartName="/word/media/image5.png" ContentType="image/png"/>
  <Override PartName="/word/media/image7.png" ContentType="image/png"/>
  <Override PartName="/word/media/image1.jpeg" ContentType="image/jpeg"/>
  <Override PartName="/word/media/image20.jpeg" ContentType="image/jpeg"/>
  <Override PartName="/word/media/image15.jpeg" ContentType="image/jpeg"/>
  <Override PartName="/word/media/image19.jpeg" ContentType="image/jpeg"/>
  <Override PartName="/word/media/image18.jpeg" ContentType="image/jpeg"/>
  <Override PartName="/word/media/image16.jpeg" ContentType="image/jpeg"/>
  <Override PartName="/word/media/image14.jpeg" ContentType="image/jpeg"/>
  <Override PartName="/word/media/image2.jpeg" ContentType="image/jpeg"/>
  <Override PartName="/word/media/image3.png" ContentType="image/png"/>
  <Override PartName="/word/media/image17.jpeg" ContentType="image/jpeg"/>
  <Override PartName="/word/media/image4.png" ContentType="image/png"/>
  <Override PartName="/word/media/image13.jpeg" ContentType="image/jpeg"/>
  <Override PartName="/word/media/image6.png" ContentType="image/png"/>
  <Override PartName="/word/media/image12.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jc w:val="both"/>
        <w:rPr>
          <w:rFonts w:ascii="Times New Roman" w:hAnsi="Times New Roman" w:cs="Times New Roman"/>
          <w:b/>
          <w:b/>
          <w:sz w:val="28"/>
          <w:szCs w:val="28"/>
          <w:u w:val="single"/>
        </w:rPr>
      </w:pPr>
      <w:r>
        <w:rPr>
          <w:rFonts w:cs="Times New Roman" w:ascii="Times New Roman" w:hAnsi="Times New Roman"/>
          <w:b/>
          <w:sz w:val="28"/>
          <w:szCs w:val="28"/>
          <w:u w:val="single"/>
        </w:rPr>
        <w:t>OBJECTIVE:</w:t>
      </w:r>
    </w:p>
    <w:p>
      <w:pPr>
        <w:pStyle w:val="Normal"/>
        <w:spacing w:lineRule="atLeast" w:line="420" w:before="0" w:after="0"/>
        <w:jc w:val="both"/>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1. Technical Exploration:</w:t>
      </w:r>
      <w:r>
        <w:rPr>
          <w:rFonts w:eastAsia="Times New Roman" w:cs="Times New Roman" w:ascii="Times New Roman" w:hAnsi="Times New Roman"/>
          <w:color w:val="1F1F1F"/>
          <w:sz w:val="24"/>
          <w:szCs w:val="24"/>
        </w:rPr>
        <w:t xml:space="preserve"> To the use of assembly language for programming an 8051 microcontroller-based auto-billing shopping cart system. This includes:</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Gaining a deeper understanding of the 8051-microcontroller architecture and its interaction with assembly language instructions.</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Developing proficiency in assembly language programming for future microcontroller applications.</w:t>
      </w:r>
    </w:p>
    <w:p>
      <w:pPr>
        <w:pStyle w:val="Normal"/>
        <w:spacing w:lineRule="atLeast" w:line="420" w:before="0" w:after="0"/>
        <w:jc w:val="both"/>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2. Functional Development:</w:t>
      </w:r>
      <w:r>
        <w:rPr>
          <w:rFonts w:eastAsia="Times New Roman" w:cs="Times New Roman" w:ascii="Times New Roman" w:hAnsi="Times New Roman"/>
          <w:color w:val="1F1F1F"/>
          <w:sz w:val="24"/>
          <w:szCs w:val="24"/>
        </w:rPr>
        <w:t xml:space="preserve"> To design and implement a functional auto-billing shopping cart system utilizing the chosen programming language (assembly language). This system should:</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Employ RFID tags and readers to identify items placed within the cart.</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Process product identifications using the 8051 microcontroller.</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Access a pre-loaded product database containing item names and prices.</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Dynamically calculate the total bill amount as items are added or removed.</w:t>
      </w:r>
    </w:p>
    <w:p>
      <w:pPr>
        <w:pStyle w:val="ListParagraph"/>
        <w:numPr>
          <w:ilvl w:val="0"/>
          <w:numId w:val="36"/>
        </w:numPr>
        <w:spacing w:lineRule="atLeast" w:line="420" w:before="0" w:after="0"/>
        <w:contextualSpacing/>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Display the real-time bill amount on a user interface (LCD screen) for customer convenience.</w:t>
      </w:r>
    </w:p>
    <w:p>
      <w:pPr>
        <w:pStyle w:val="Normal"/>
        <w:spacing w:lineRule="atLeast" w:line="420" w:before="240" w:after="24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By achieving these objectives, the project aims to demonstrate the feasibility and benefits of assembly language programming for microcontroller-based systems while offering a practical solution for improved customer experience in retail environments.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before="0" w:after="0"/>
        <w:jc w:val="both"/>
        <w:rPr>
          <w:rFonts w:ascii="Times New Roman" w:hAnsi="Times New Roman" w:cs="Times New Roman"/>
          <w:b/>
          <w:b/>
          <w:sz w:val="28"/>
          <w:szCs w:val="28"/>
          <w:u w:val="single"/>
        </w:rPr>
      </w:pPr>
      <w:r>
        <w:rPr>
          <w:rFonts w:cs="Times New Roman" w:ascii="Times New Roman" w:hAnsi="Times New Roman"/>
          <w:b/>
          <w:sz w:val="28"/>
          <w:szCs w:val="28"/>
          <w:u w:val="single"/>
        </w:rPr>
        <w:t>INTRODUCTION:</w:t>
      </w:r>
    </w:p>
    <w:p>
      <w:pPr>
        <w:pStyle w:val="Normal"/>
        <w:spacing w:lineRule="auto" w:line="360" w:before="240" w:after="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This project delves into the development of an innovative auto-billing shopping cart system utilizing an 8051-based microcontroller unit. While the concept of auto-billing shopping carts is not entirely new, with various designs readily available online, the approach taken here differs significantly. Existing projects often rely on embedded C language, necessitating compilation before the code can interact with the microcontroller. This project, however, takes a more fundamental route by employing assembly language.</w:t>
      </w:r>
    </w:p>
    <w:p>
      <w:pPr>
        <w:pStyle w:val="Normal"/>
        <w:spacing w:lineRule="auto" w:line="360" w:before="0" w:after="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decision to utilize assembly language stems from a desire to explore the potential benefits it offers. Assembly language provides a level of granularity and direct control over the microcontroller's hardware that is often obscured by the higher-level abstractions present in C. This can potentially lead to a more efficient and streamlined codebase. While the resulting assembly code might be noticeably larger compared to its C counterpart, the anticipated payoff lies in achieving faster execution speeds due to the direct interaction with the underlying hardware.</w:t>
      </w:r>
    </w:p>
    <w:p>
      <w:pPr>
        <w:pStyle w:val="Normal"/>
        <w:spacing w:lineRule="auto" w:line="36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primary motivation for undertaking this project is not solely driven by the potential performance benefits of assembly language. It serves a more fundamental purpose – to assess and refine our own capabilities. By setting ambitious goals and targets, we aim to evaluate our ability to navigate the challenges associated with this project within the constraints of time and resources. Pushing ourselves to master this intricate programming language will not only enhance our understanding of microcontroller architecture but also equip us with a valuable skillset.</w:t>
      </w:r>
    </w:p>
    <w:p>
      <w:pPr>
        <w:pStyle w:val="Normal"/>
        <w:spacing w:lineRule="auto" w:line="36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Developing an auto-billing shopping cart system offers a practical application of this technical exploration. This system envisions a scenario where shoppers can scan or identify items placed within the cart using RFID tags and readers. The microcontroller unit, programmed in assembly language, will be responsible for processing these product identifications. By referencing a pre-loaded product database containing item names and corresponding prices, the system will dynamically calculate the total bill amount as items are added or removed. This information can then be displayed on a user interface, such as an LCD screen, for real-time bill tracking.</w:t>
      </w:r>
    </w:p>
    <w:p>
      <w:pPr>
        <w:pStyle w:val="Normal"/>
        <w:spacing w:lineRule="auto" w:line="36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successful implementation of this project will not only demonstrate the feasibility of using assembly language for microcontroller-based systems but also provide a tangible benefit to the shopping experience. The auto-billing feature can significantly reduce checkout times, leading to improved customer satisfaction and operational efficiency within retail environments.</w:t>
      </w:r>
    </w:p>
    <w:p>
      <w:pPr>
        <w:pStyle w:val="Normal"/>
        <w:spacing w:lineRule="auto" w:line="36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Furthermore, the knowledge gained throughout this project can be leveraged in future endeavours involving 8051 microcontrollers. By delving deeper into assembly language programming and its interaction with the underlying hardware, we can unlock new possibilities when designing and implementing microcontroller-based solutions for various applications.</w:t>
      </w:r>
    </w:p>
    <w:p>
      <w:pPr>
        <w:pStyle w:val="Normal"/>
        <w:spacing w:lineRule="auto" w:line="360"/>
        <w:jc w:val="both"/>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To summarise, this project offers a unique opportunity to explore the potential benefits of assembly language programming for microcontroller-based systems. The primary goal is not merely to develop a faster auto-billing system, but rather to embark on a journey of self-discovery and skill development. Through successful execution, this project holds the potential to revolutionize the shopping experience while simultaneously enriching our understanding of microcontroller architecture and programming.</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before="0" w:after="0"/>
        <w:rPr>
          <w:rFonts w:ascii="Times New Roman" w:hAnsi="Times New Roman" w:cs="Times New Roman"/>
          <w:b/>
          <w:b/>
          <w:sz w:val="24"/>
          <w:szCs w:val="24"/>
        </w:rPr>
      </w:pPr>
      <w:r>
        <w:drawing>
          <wp:anchor behindDoc="0" distT="0" distB="0" distL="0" distR="0" simplePos="0" locked="0" layoutInCell="0" allowOverlap="1" relativeHeight="14">
            <wp:simplePos x="0" y="0"/>
            <wp:positionH relativeFrom="margin">
              <wp:align>center</wp:align>
            </wp:positionH>
            <wp:positionV relativeFrom="paragraph">
              <wp:posOffset>424180</wp:posOffset>
            </wp:positionV>
            <wp:extent cx="5608320" cy="841819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608320" cy="8418195"/>
                    </a:xfrm>
                    <a:prstGeom prst="rect">
                      <a:avLst/>
                    </a:prstGeom>
                  </pic:spPr>
                </pic:pic>
              </a:graphicData>
            </a:graphic>
          </wp:anchor>
        </w:drawing>
      </w:r>
      <w:r>
        <w:rPr>
          <w:rFonts w:cs="Times New Roman" w:ascii="Times New Roman" w:hAnsi="Times New Roman"/>
          <w:b/>
          <w:sz w:val="28"/>
          <w:szCs w:val="28"/>
          <w:u w:val="single"/>
        </w:rPr>
        <w:t>BLOCK DIAGRAM:</w:t>
      </w:r>
      <w:r>
        <w:rPr>
          <w:rFonts w:cs="Times New Roman" w:ascii="Times New Roman" w:hAnsi="Times New Roman"/>
          <w:b/>
          <w:sz w:val="24"/>
          <w:szCs w:val="24"/>
        </w:rPr>
        <w:t xml:space="preserve"> </w:t>
      </w:r>
      <w:r>
        <w:rPr>
          <w:rFonts w:cs="Times New Roman" w:ascii="Times New Roman" w:hAnsi="Times New Roman"/>
          <w:sz w:val="24"/>
          <w:szCs w:val="24"/>
        </w:rPr>
        <w:br/>
      </w:r>
    </w:p>
    <w:p>
      <w:pPr>
        <w:pStyle w:val="NormalWeb"/>
        <w:spacing w:before="280" w:after="280"/>
        <w:rPr/>
      </w:pPr>
      <w:r>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Web"/>
        <w:spacing w:before="280" w:after="280"/>
        <w:rPr/>
      </w:pPr>
      <w:r>
        <w:rPr/>
        <w:drawing>
          <wp:inline distT="0" distB="0" distL="0" distR="0">
            <wp:extent cx="6400800" cy="421894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6400800" cy="4218940"/>
                    </a:xfrm>
                    <a:prstGeom prst="rect">
                      <a:avLst/>
                    </a:prstGeom>
                  </pic:spPr>
                </pic:pic>
              </a:graphicData>
            </a:graphic>
          </wp:inline>
        </w:drawing>
      </w:r>
    </w:p>
    <w:p>
      <w:pPr>
        <w:pStyle w:val="NormalWeb"/>
        <w:spacing w:before="280" w:after="280"/>
        <w:rPr>
          <w:b/>
          <w:b/>
        </w:rPr>
      </w:pPr>
      <w:r>
        <w:rPr>
          <w:b/>
        </w:rPr>
      </w:r>
    </w:p>
    <w:p>
      <w:pPr>
        <w:pStyle w:val="NormalWeb"/>
        <w:spacing w:before="280" w:after="280"/>
        <w:rPr>
          <w:b/>
          <w:b/>
        </w:rPr>
      </w:pPr>
      <w:r>
        <w:rPr>
          <w:b/>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COMPONENTS/ SOFTWARE REQUIRED:</w:t>
      </w:r>
    </w:p>
    <w:tbl>
      <w:tblPr>
        <w:tblStyle w:val="GridTable4-Accent5"/>
        <w:tblpPr w:bottomFromText="0" w:horzAnchor="margin" w:leftFromText="180" w:rightFromText="180" w:tblpX="0" w:tblpY="2041" w:topFromText="0" w:vertAnchor="page"/>
        <w:tblW w:w="5000" w:type="pct"/>
        <w:jc w:val="left"/>
        <w:tblInd w:w="-5" w:type="dxa"/>
        <w:tblLayout w:type="fixed"/>
        <w:tblCellMar>
          <w:top w:w="0" w:type="dxa"/>
          <w:left w:w="108" w:type="dxa"/>
          <w:bottom w:w="0" w:type="dxa"/>
          <w:right w:w="108" w:type="dxa"/>
        </w:tblCellMar>
        <w:tblLook w:val="0660" w:noHBand="1" w:noVBand="1" w:firstColumn="0" w:lastRow="1" w:lastColumn="0" w:firstRow="1"/>
      </w:tblPr>
      <w:tblGrid>
        <w:gridCol w:w="6939"/>
        <w:gridCol w:w="3140"/>
      </w:tblGrid>
      <w:tr>
        <w:trPr>
          <w:trHeight w:val="368" w:hRule="atLeast"/>
          <w:cnfStyle w:val="100000000000" w:firstRow="1" w:lastRow="0" w:firstColumn="0" w:lastColumn="0" w:oddVBand="0" w:evenVBand="0" w:oddHBand="0" w:evenHBand="0" w:firstRowFirstColumn="0" w:firstRowLastColumn="0" w:lastRowFirstColumn="0" w:lastRowLastColumn="0"/>
        </w:trPr>
        <w:tc>
          <w:tcPr>
            <w:tcW w:w="6939" w:type="dxa"/>
            <w:tcBorders>
              <w:top w:val="single" w:sz="4" w:space="0" w:color="000000"/>
              <w:left w:val="single" w:sz="4" w:space="0" w:color="000000"/>
              <w:bottom w:val="single" w:sz="4" w:space="0" w:color="000000"/>
              <w:right w:val="single" w:sz="4" w:space="0" w:color="000000"/>
            </w:tcBorders>
            <w:shd w:color="auto" w:fill="4BACC6" w:themeFill="accent5" w:val="clear"/>
          </w:tcPr>
          <w:p>
            <w:pPr>
              <w:pStyle w:val="Normal"/>
              <w:widowControl/>
              <w:spacing w:lineRule="auto" w:line="240" w:before="0" w:after="0"/>
              <w:jc w:val="left"/>
              <w:rPr>
                <w:rFonts w:ascii="Times New Roman" w:hAnsi="Times New Roman" w:cs="Times New Roman"/>
                <w:b w:val="false"/>
                <w:b w:val="false"/>
                <w:bCs w:val="false"/>
              </w:rPr>
            </w:pPr>
            <w:r>
              <w:rPr>
                <w:rFonts w:eastAsia="" w:cs="Times New Roman" w:ascii="Times New Roman" w:hAnsi="Times New Roman"/>
                <w:b w:val="false"/>
                <w:bCs w:val="false"/>
                <w:color w:val="FFFFFF"/>
                <w:kern w:val="0"/>
                <w:sz w:val="22"/>
                <w:szCs w:val="22"/>
                <w:lang w:val="en-IN" w:eastAsia="en-IN" w:bidi="ar-SA"/>
              </w:rPr>
              <w:t>Components:</w:t>
            </w:r>
          </w:p>
        </w:tc>
        <w:tc>
          <w:tcPr>
            <w:tcW w:w="3140" w:type="dxa"/>
            <w:tcBorders>
              <w:top w:val="single" w:sz="4" w:space="0" w:color="000000"/>
              <w:left w:val="single" w:sz="4" w:space="0" w:color="000000"/>
              <w:bottom w:val="single" w:sz="4" w:space="0" w:color="000000"/>
              <w:right w:val="single" w:sz="4" w:space="0" w:color="000000"/>
            </w:tcBorders>
            <w:shd w:color="auto" w:fill="4BACC6" w:themeFill="accent5" w:val="clear"/>
          </w:tcPr>
          <w:p>
            <w:pPr>
              <w:pStyle w:val="Normal"/>
              <w:widowControl/>
              <w:spacing w:lineRule="auto" w:line="240" w:before="0" w:after="0"/>
              <w:jc w:val="left"/>
              <w:rPr>
                <w:rFonts w:ascii="Times New Roman" w:hAnsi="Times New Roman" w:cs="Times New Roman"/>
                <w:b w:val="false"/>
                <w:b w:val="false"/>
                <w:bCs w:val="false"/>
              </w:rPr>
            </w:pPr>
            <w:r>
              <w:rPr>
                <w:rFonts w:eastAsia="" w:cs="Times New Roman" w:ascii="Times New Roman" w:hAnsi="Times New Roman"/>
                <w:b w:val="false"/>
                <w:bCs w:val="false"/>
                <w:color w:val="FFFFFF"/>
                <w:kern w:val="0"/>
                <w:sz w:val="22"/>
                <w:szCs w:val="22"/>
                <w:lang w:val="en-IN" w:eastAsia="en-IN" w:bidi="ar-SA"/>
              </w:rPr>
              <w:t>Cost:</w:t>
            </w:r>
          </w:p>
        </w:tc>
      </w:tr>
      <w:tr>
        <w:trPr>
          <w:trHeight w:val="347" w:hRule="atLeast"/>
        </w:trPr>
        <w:tc>
          <w:tcPr>
            <w:tcW w:w="6939"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kern w:val="0"/>
                <w:sz w:val="22"/>
                <w:szCs w:val="22"/>
                <w:lang w:bidi="ar-SA"/>
              </w:rPr>
              <w:t>Microcontroller development board</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i/>
                <w:i/>
                <w:iCs/>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849</w:t>
            </w:r>
          </w:p>
        </w:tc>
      </w:tr>
      <w:tr>
        <w:trPr>
          <w:trHeight w:val="368"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USB Type A 2.0 to USB Type B 2.0 cable</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199</w:t>
            </w:r>
          </w:p>
        </w:tc>
      </w:tr>
      <w:tr>
        <w:trPr>
          <w:trHeight w:val="347"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 xml:space="preserve">9V transistor-radio batteries </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200</w:t>
            </w:r>
          </w:p>
        </w:tc>
      </w:tr>
      <w:tr>
        <w:trPr>
          <w:trHeight w:val="368"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9V snap connector with DC jack</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49</w:t>
            </w:r>
          </w:p>
        </w:tc>
      </w:tr>
      <w:tr>
        <w:trPr>
          <w:trHeight w:val="347"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EM18 125KHz RFID Reader Module</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470</w:t>
            </w:r>
          </w:p>
        </w:tc>
      </w:tr>
      <w:tr>
        <w:trPr>
          <w:trHeight w:val="368"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125KHz RFID Cards</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199</w:t>
            </w:r>
          </w:p>
        </w:tc>
      </w:tr>
      <w:tr>
        <w:trPr>
          <w:trHeight w:val="347"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16x4 LCD display</w:t>
            </w:r>
          </w:p>
        </w:tc>
        <w:tc>
          <w:tcPr>
            <w:tcW w:w="314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Style w:val="SubtleEmphasis"/>
                <w:rFonts w:ascii="Times New Roman" w:hAnsi="Times New Roman" w:cs="Times New Roman"/>
              </w:rPr>
            </w:pPr>
            <w:r>
              <w:rPr>
                <w:rFonts w:eastAsia="" w:cs="Times New Roman" w:ascii="Times New Roman" w:hAnsi="Times New Roman"/>
                <w:color w:val="0F1111"/>
                <w:kern w:val="0"/>
                <w:sz w:val="20"/>
                <w:szCs w:val="20"/>
                <w:shd w:fill="FFFFFF" w:val="clear"/>
                <w:lang w:val="en-IN" w:eastAsia="en-IN" w:bidi="ar-SA"/>
              </w:rPr>
              <w:t>₹</w:t>
            </w:r>
            <w:r>
              <w:rPr>
                <w:rStyle w:val="SubtleEmphasis"/>
                <w:rFonts w:eastAsia="" w:cs="Times New Roman" w:ascii="Times New Roman" w:hAnsi="Times New Roman"/>
                <w:kern w:val="0"/>
                <w:sz w:val="22"/>
                <w:szCs w:val="22"/>
                <w:lang w:val="en-IN" w:eastAsia="en-IN" w:bidi="ar-SA"/>
              </w:rPr>
              <w:t>350</w:t>
            </w:r>
          </w:p>
        </w:tc>
      </w:tr>
      <w:tr>
        <w:trPr>
          <w:trHeight w:val="368"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Jumpers MtM, MtF and FtF</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179</w:t>
            </w:r>
          </w:p>
        </w:tc>
      </w:tr>
      <w:tr>
        <w:trPr>
          <w:trHeight w:val="347" w:hRule="atLeast"/>
        </w:trPr>
        <w:tc>
          <w:tcPr>
            <w:tcW w:w="693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kern w:val="0"/>
                <w:sz w:val="22"/>
                <w:szCs w:val="22"/>
                <w:lang w:val="en-IN" w:eastAsia="en-IN" w:bidi="ar-SA"/>
              </w:rPr>
              <w:t>Male Berg Strip</w:t>
            </w:r>
          </w:p>
        </w:tc>
        <w:tc>
          <w:tcPr>
            <w:tcW w:w="3140" w:type="dxa"/>
            <w:tcBorders>
              <w:top w:val="single" w:sz="4" w:space="0" w:color="000000"/>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color w:val="0F1111"/>
                <w:kern w:val="0"/>
                <w:sz w:val="20"/>
                <w:szCs w:val="20"/>
                <w:shd w:fill="FFFFFF" w:val="clear"/>
                <w:lang w:bidi="ar-SA"/>
              </w:rPr>
              <w:t>₹</w:t>
            </w:r>
            <w:r>
              <w:rPr>
                <w:rFonts w:eastAsia="" w:ascii="Times New Roman" w:hAnsi="Times New Roman"/>
                <w:kern w:val="0"/>
                <w:sz w:val="22"/>
                <w:szCs w:val="22"/>
                <w:lang w:bidi="ar-SA"/>
              </w:rPr>
              <w:t>49</w:t>
            </w:r>
          </w:p>
        </w:tc>
      </w:tr>
      <w:tr>
        <w:trPr>
          <w:trHeight w:val="368" w:hRule="atLeast"/>
          <w:cnfStyle w:val="010000000000" w:firstRow="0" w:lastRow="1" w:firstColumn="0" w:lastColumn="0" w:oddVBand="0" w:evenVBand="0" w:oddHBand="0" w:evenHBand="0" w:firstRowFirstColumn="0" w:firstRowLastColumn="0" w:lastRowFirstColumn="0" w:lastRowLastColumn="0"/>
        </w:trPr>
        <w:tc>
          <w:tcPr>
            <w:tcW w:w="6939" w:type="dxa"/>
            <w:tcBorders>
              <w:top w:val="double" w:sz="4" w:space="0" w:color="4BACC6"/>
              <w:left w:val="single" w:sz="4" w:space="0" w:color="000000"/>
              <w:bottom w:val="single" w:sz="4" w:space="0" w:color="000000"/>
              <w:right w:val="single" w:sz="4" w:space="0" w:color="000000"/>
            </w:tcBorders>
          </w:tcPr>
          <w:p>
            <w:pPr>
              <w:pStyle w:val="Normal"/>
              <w:widowControl/>
              <w:spacing w:lineRule="auto" w:line="240" w:before="0" w:after="0"/>
              <w:jc w:val="left"/>
              <w:rPr>
                <w:rFonts w:ascii="Times New Roman" w:hAnsi="Times New Roman" w:cs="Times New Roman"/>
              </w:rPr>
            </w:pPr>
            <w:r>
              <w:rPr>
                <w:rFonts w:eastAsia="" w:cs="Times New Roman" w:ascii="Times New Roman" w:hAnsi="Times New Roman"/>
                <w:b/>
                <w:bCs/>
                <w:kern w:val="0"/>
                <w:sz w:val="22"/>
                <w:szCs w:val="22"/>
                <w:lang w:val="en-IN" w:eastAsia="en-IN" w:bidi="ar-SA"/>
              </w:rPr>
              <w:t>Total:</w:t>
            </w:r>
          </w:p>
        </w:tc>
        <w:tc>
          <w:tcPr>
            <w:tcW w:w="3140" w:type="dxa"/>
            <w:tcBorders>
              <w:top w:val="double" w:sz="4" w:space="0" w:color="4BACC6"/>
              <w:left w:val="single" w:sz="4" w:space="0" w:color="000000"/>
              <w:bottom w:val="single" w:sz="4" w:space="0" w:color="000000"/>
              <w:right w:val="single" w:sz="4" w:space="0" w:color="000000"/>
            </w:tcBorders>
          </w:tcPr>
          <w:p>
            <w:pPr>
              <w:pStyle w:val="DecimalAligned"/>
              <w:widowControl/>
              <w:spacing w:lineRule="auto" w:line="240" w:before="0" w:after="0"/>
              <w:jc w:val="left"/>
              <w:rPr>
                <w:rFonts w:ascii="Times New Roman" w:hAnsi="Times New Roman"/>
              </w:rPr>
            </w:pPr>
            <w:r>
              <w:rPr>
                <w:rFonts w:eastAsia="" w:ascii="Times New Roman" w:hAnsi="Times New Roman"/>
                <w:b/>
                <w:bCs/>
                <w:color w:val="0F1111"/>
                <w:kern w:val="0"/>
                <w:sz w:val="20"/>
                <w:szCs w:val="20"/>
                <w:shd w:fill="FFFFFF" w:val="clear"/>
                <w:lang w:bidi="ar-SA"/>
              </w:rPr>
              <w:t>₹</w:t>
            </w:r>
            <w:r>
              <w:rPr>
                <w:rFonts w:eastAsia="" w:ascii="Times New Roman" w:hAnsi="Times New Roman"/>
                <w:b/>
                <w:bCs/>
                <w:kern w:val="0"/>
                <w:sz w:val="22"/>
                <w:szCs w:val="22"/>
                <w:lang w:bidi="ar-SA"/>
              </w:rPr>
              <w:t>2,544</w:t>
            </w:r>
          </w:p>
        </w:tc>
      </w:tr>
    </w:tbl>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1. Hardware Components Required:</w:t>
      </w:r>
    </w:p>
    <w:p>
      <w:pPr>
        <w:pStyle w:val="Normal"/>
        <w:spacing w:before="0" w:after="0"/>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sz w:val="24"/>
          <w:szCs w:val="24"/>
        </w:rPr>
      </w:pPr>
      <w:r>
        <w:rPr>
          <w:rFonts w:cs="Times New Roman" w:ascii="Times New Roman" w:hAnsi="Times New Roman"/>
          <w:sz w:val="24"/>
          <w:szCs w:val="24"/>
        </w:rPr>
        <w:tab/>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2. Software Components Required:</w:t>
      </w:r>
    </w:p>
    <w:p>
      <w:pPr>
        <w:pStyle w:val="ListParagraph"/>
        <w:numPr>
          <w:ilvl w:val="0"/>
          <w:numId w:val="39"/>
        </w:numPr>
        <w:spacing w:lineRule="atLeast" w:line="420" w:before="0" w:after="0"/>
        <w:contextualSpacing/>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Keil uVision: Software for assembly code development</w:t>
      </w:r>
    </w:p>
    <w:p>
      <w:pPr>
        <w:pStyle w:val="ListParagraph"/>
        <w:numPr>
          <w:ilvl w:val="0"/>
          <w:numId w:val="39"/>
        </w:numPr>
        <w:spacing w:lineRule="atLeast" w:line="420" w:before="0" w:after="0"/>
        <w:contextualSpacing/>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Proteus 8 Professional: Simulation software</w:t>
      </w:r>
    </w:p>
    <w:p>
      <w:pPr>
        <w:pStyle w:val="ListParagraph"/>
        <w:numPr>
          <w:ilvl w:val="0"/>
          <w:numId w:val="39"/>
        </w:numPr>
        <w:spacing w:lineRule="atLeast" w:line="420" w:before="0" w:after="0"/>
        <w:contextualSpacing/>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MCU 8051 IDE: backup software to check for errors in assembly code if Keil crashes</w:t>
      </w:r>
    </w:p>
    <w:p>
      <w:pPr>
        <w:pStyle w:val="ListParagraph"/>
        <w:numPr>
          <w:ilvl w:val="0"/>
          <w:numId w:val="39"/>
        </w:numPr>
        <w:spacing w:lineRule="atLeast" w:line="420" w:before="0" w:after="0"/>
        <w:contextualSpacing/>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Progisp: Software to flash binary code on to the microcontroller</w:t>
      </w:r>
    </w:p>
    <w:p>
      <w:pPr>
        <w:pStyle w:val="ListParagraph"/>
        <w:numPr>
          <w:ilvl w:val="0"/>
          <w:numId w:val="39"/>
        </w:numPr>
        <w:spacing w:lineRule="atLeast" w:line="420" w:before="0" w:after="0"/>
        <w:contextualSpacing/>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Drivers to allow communication between Development board and Computer through USB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PROJECT DESCRIPTION:</w:t>
      </w:r>
    </w:p>
    <w:p>
      <w:pPr>
        <w:pStyle w:val="NormalWeb"/>
        <w:spacing w:lineRule="atLeast" w:line="420" w:beforeAutospacing="0" w:before="0" w:afterAutospacing="0" w:after="0"/>
        <w:rPr>
          <w:b/>
          <w:b/>
          <w:bCs/>
          <w:color w:val="1F1F1F"/>
        </w:rPr>
      </w:pPr>
      <w:r>
        <w:rPr>
          <w:b/>
          <w:bCs/>
          <w:color w:val="1F1F1F"/>
        </w:rPr>
        <w:t>I. THE HARDWARE DESCRIPTION:</w:t>
      </w:r>
      <w:r>
        <w:rPr/>
        <w:br/>
      </w:r>
      <w:r>
        <w:rPr>
          <w:b/>
          <w:bCs/>
          <w:color w:val="1F1F1F"/>
        </w:rPr>
        <w:t>i. The AT89S52 Microcontroller Architecture</w:t>
        <w:br/>
      </w:r>
      <w:r>
        <w:rPr>
          <w:color w:val="1F1F1F"/>
        </w:rPr>
        <w:t>The Intel 8051 microcontroller (MCU) is an industry-standard 8-bit microcontroller core that serves as the foundation for a wide range of microcontrollers from various manufacturers. This project utilizes the Atmel AT89S52, a low-power, high-performance CMOS 8-bit microcontroller that is fully compatible with the 8051instruction set and pinout. The AT89S52 offers several advantages, including:</w:t>
      </w:r>
    </w:p>
    <w:p>
      <w:pPr>
        <w:pStyle w:val="Normal"/>
        <w:numPr>
          <w:ilvl w:val="0"/>
          <w:numId w:val="14"/>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Industry Standard Instruction Set:</w:t>
      </w:r>
      <w:r>
        <w:rPr>
          <w:rFonts w:eastAsia="Times New Roman" w:cs="Times New Roman" w:ascii="Times New Roman" w:hAnsi="Times New Roman"/>
          <w:color w:val="1F1F1F"/>
          <w:sz w:val="24"/>
          <w:szCs w:val="24"/>
        </w:rPr>
        <w:t xml:space="preserve"> Compatibility with the established 8051 instruction set facilitates code reuse across diverse applications.</w:t>
      </w:r>
    </w:p>
    <w:p>
      <w:pPr>
        <w:pStyle w:val="Normal"/>
        <w:numPr>
          <w:ilvl w:val="0"/>
          <w:numId w:val="14"/>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Low Unit Cost:</w:t>
      </w:r>
      <w:r>
        <w:rPr>
          <w:rFonts w:eastAsia="Times New Roman" w:cs="Times New Roman" w:ascii="Times New Roman" w:hAnsi="Times New Roman"/>
          <w:color w:val="1F1F1F"/>
          <w:sz w:val="24"/>
          <w:szCs w:val="24"/>
        </w:rPr>
        <w:t xml:space="preserve"> The affordability of the AT89S52 makes it an attractive choice for cost-sensitive projects.</w:t>
      </w:r>
    </w:p>
    <w:p>
      <w:pPr>
        <w:pStyle w:val="Normal"/>
        <w:numPr>
          <w:ilvl w:val="0"/>
          <w:numId w:val="14"/>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DIP Package Availability:</w:t>
      </w:r>
      <w:r>
        <w:rPr>
          <w:rFonts w:eastAsia="Times New Roman" w:cs="Times New Roman" w:ascii="Times New Roman" w:hAnsi="Times New Roman"/>
          <w:color w:val="1F1F1F"/>
          <w:sz w:val="24"/>
          <w:szCs w:val="24"/>
        </w:rPr>
        <w:t xml:space="preserve"> The availability of these microcontrollers in DIP (dual in-line package) format simplifies integration into development boards.</w:t>
      </w:r>
    </w:p>
    <w:p>
      <w:pPr>
        <w:pStyle w:val="Normal"/>
        <w:numPr>
          <w:ilvl w:val="0"/>
          <w:numId w:val="14"/>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In-System Programmable Flash Memory:</w:t>
      </w:r>
      <w:r>
        <w:rPr>
          <w:rFonts w:eastAsia="Times New Roman" w:cs="Times New Roman" w:ascii="Times New Roman" w:hAnsi="Times New Roman"/>
          <w:color w:val="1F1F1F"/>
          <w:sz w:val="24"/>
          <w:szCs w:val="24"/>
        </w:rPr>
        <w:t xml:space="preserve"> The 8KB of ISP flash memory allows for code updates without requiring removal of the microcontroller from the system.</w:t>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Core Architecture:</w:t>
      </w:r>
      <w:r>
        <w:rPr>
          <w:rFonts w:eastAsia="Times New Roman" w:cs="Times New Roman" w:ascii="Times New Roman" w:hAnsi="Times New Roman"/>
          <w:color w:val="1F1F1F"/>
          <w:sz w:val="24"/>
          <w:szCs w:val="24"/>
        </w:rPr>
        <w:br/>
        <w:t>While our project leverages the capabilities of the AT89S52, the core functionality relies on the traditional Intel 8051 architecture. This architecture offers the following key features:</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8-Bit Processing:</w:t>
      </w:r>
      <w:r>
        <w:rPr>
          <w:rFonts w:eastAsia="Times New Roman" w:cs="Times New Roman" w:ascii="Times New Roman" w:hAnsi="Times New Roman"/>
          <w:color w:val="1F1F1F"/>
          <w:sz w:val="24"/>
          <w:szCs w:val="24"/>
        </w:rPr>
        <w:t xml:space="preserve"> The core processing unit revolves around an 8-bit arithmetic logic unit (ALU) and accumulator, making it particularly adept at handling 8-bit data manipulation.</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Register Set:</w:t>
      </w:r>
      <w:r>
        <w:rPr>
          <w:rFonts w:eastAsia="Times New Roman" w:cs="Times New Roman" w:ascii="Times New Roman" w:hAnsi="Times New Roman"/>
          <w:color w:val="1F1F1F"/>
          <w:sz w:val="24"/>
          <w:szCs w:val="24"/>
        </w:rPr>
        <w:t xml:space="preserve"> The architecture provides a set of 8-bit registers, including one special 16-bit register accessible through dedicated move instructions. Additionally, four banks of eight registers each (memory-mapped) offer expanded data storage capabilities.</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Memory Addressing:</w:t>
      </w:r>
      <w:r>
        <w:rPr>
          <w:rFonts w:eastAsia="Times New Roman" w:cs="Times New Roman" w:ascii="Times New Roman" w:hAnsi="Times New Roman"/>
          <w:color w:val="1F1F1F"/>
          <w:sz w:val="24"/>
          <w:szCs w:val="24"/>
        </w:rPr>
        <w:t xml:space="preserve"> The 8-bit data bus and two 16-bit address buses enable access to up to 64 KB of program memory (PMEM) and external RAM (XRAM) in a Harvard architecture configuration. While the traditional 8051 architecture does not possess on-chip ROM, the AT89S52 incorporates 8KB of ISP flash memory.</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Program Counter and Data Pointer:</w:t>
      </w:r>
      <w:r>
        <w:rPr>
          <w:rFonts w:eastAsia="Times New Roman" w:cs="Times New Roman" w:ascii="Times New Roman" w:hAnsi="Times New Roman"/>
          <w:color w:val="1F1F1F"/>
          <w:sz w:val="24"/>
          <w:szCs w:val="24"/>
        </w:rPr>
        <w:t xml:space="preserve"> A dedicated program counter tracks the execution flow within program memory, while a data pointer facilitates memory manipulation tasks.</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Instruction Set:</w:t>
      </w:r>
      <w:r>
        <w:rPr>
          <w:rFonts w:eastAsia="Times New Roman" w:cs="Times New Roman" w:ascii="Times New Roman" w:hAnsi="Times New Roman"/>
          <w:color w:val="1F1F1F"/>
          <w:sz w:val="24"/>
          <w:szCs w:val="24"/>
        </w:rPr>
        <w:t xml:space="preserve"> The 8051 instruction set encompasses operations for arithmetic, logic, data transfer, branching, and subroutine management, along with dedicated instructions for multiplication, division, and comparison.</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Interrupt Handling:</w:t>
      </w:r>
      <w:r>
        <w:rPr>
          <w:rFonts w:eastAsia="Times New Roman" w:cs="Times New Roman" w:ascii="Times New Roman" w:hAnsi="Times New Roman"/>
          <w:color w:val="1F1F1F"/>
          <w:sz w:val="24"/>
          <w:szCs w:val="24"/>
        </w:rPr>
        <w:t xml:space="preserve"> The architecture supports fast interrupt handling with optional register bank switching, enabling the microcontroller to respond promptly to external events while preserving program execution context.</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Input/Output (I/O):</w:t>
      </w:r>
      <w:r>
        <w:rPr>
          <w:rFonts w:eastAsia="Times New Roman" w:cs="Times New Roman" w:ascii="Times New Roman" w:hAnsi="Times New Roman"/>
          <w:color w:val="1F1F1F"/>
          <w:sz w:val="24"/>
          <w:szCs w:val="24"/>
        </w:rPr>
        <w:t xml:space="preserve"> Four bi-directional 8-bit I/O ports offer flexible control and data exchange with external peripherals.</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Serial Communication:</w:t>
      </w:r>
      <w:r>
        <w:rPr>
          <w:rFonts w:eastAsia="Times New Roman" w:cs="Times New Roman" w:ascii="Times New Roman" w:hAnsi="Times New Roman"/>
          <w:color w:val="1F1F1F"/>
          <w:sz w:val="24"/>
          <w:szCs w:val="24"/>
        </w:rPr>
        <w:t xml:space="preserve"> A built-in UART (universal asynchronous receiver/transmitter) facilitates serial communication capabilities.</w:t>
      </w:r>
    </w:p>
    <w:p>
      <w:pPr>
        <w:pStyle w:val="Normal"/>
        <w:numPr>
          <w:ilvl w:val="0"/>
          <w:numId w:val="1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Timers/Counters:</w:t>
      </w:r>
      <w:r>
        <w:rPr>
          <w:rFonts w:eastAsia="Times New Roman" w:cs="Times New Roman" w:ascii="Times New Roman" w:hAnsi="Times New Roman"/>
          <w:color w:val="1F1F1F"/>
          <w:sz w:val="24"/>
          <w:szCs w:val="24"/>
        </w:rPr>
        <w:t xml:space="preserve"> Two on-chip 16-bit counter/timers provide timing and counting functionalities within the system.</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Project-Specific Considerations:</w:t>
      </w:r>
    </w:p>
    <w:p>
      <w:pPr>
        <w:pStyle w:val="Normal"/>
        <w:spacing w:lineRule="atLeast" w:line="420" w:before="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For the purposes of this project, the code development adhered to the core instruction set and architecture of the traditional 8051 microcontroller. While the AT89S52 offers additional features beyond the baseline 8051 architecture, these functionalities were not utilized within the project scope.</w:t>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r>
        <w:br w:type="page"/>
      </w:r>
    </w:p>
    <w:p>
      <w:pPr>
        <w:pStyle w:val="Normal"/>
        <w:spacing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ii. Radio-Frequency Identification (RFID) Technology</w:t>
        <w:br/>
      </w:r>
      <w:r>
        <w:rPr>
          <w:rFonts w:eastAsia="Times New Roman" w:cs="Times New Roman" w:ascii="Times New Roman" w:hAnsi="Times New Roman"/>
          <w:b/>
          <w:bCs/>
          <w:color w:val="1F1F1F"/>
          <w:sz w:val="24"/>
          <w:szCs w:val="24"/>
        </w:rPr>
        <w:t>Core Functionality:</w:t>
      </w:r>
      <w:r>
        <w:rPr>
          <w:rFonts w:eastAsia="Times New Roman" w:cs="Times New Roman" w:ascii="Times New Roman" w:hAnsi="Times New Roman"/>
          <w:b/>
          <w:bCs/>
          <w:color w:val="1F1F1F"/>
          <w:sz w:val="24"/>
          <w:szCs w:val="24"/>
        </w:rPr>
        <w:br/>
      </w:r>
      <w:r>
        <w:rPr>
          <w:rFonts w:eastAsia="Times New Roman" w:cs="Times New Roman" w:ascii="Times New Roman" w:hAnsi="Times New Roman"/>
          <w:color w:val="1F1F1F"/>
          <w:sz w:val="24"/>
          <w:szCs w:val="24"/>
        </w:rPr>
        <w:t>Radio-frequency identification (RFID) technology utilizes electromagnetic fields for automated identification and tracking of objects equipped with RFID tags. An RFID system comprises three key components:</w:t>
      </w:r>
    </w:p>
    <w:p>
      <w:pPr>
        <w:pStyle w:val="Normal"/>
        <w:numPr>
          <w:ilvl w:val="0"/>
          <w:numId w:val="1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RFID Tags:</w:t>
      </w:r>
      <w:r>
        <w:rPr>
          <w:rFonts w:eastAsia="Times New Roman" w:cs="Times New Roman" w:ascii="Times New Roman" w:hAnsi="Times New Roman"/>
          <w:color w:val="1F1F1F"/>
          <w:sz w:val="24"/>
          <w:szCs w:val="24"/>
        </w:rPr>
        <w:t xml:space="preserve"> Tiny radio transponders that store and transmit identifying data.</w:t>
      </w:r>
    </w:p>
    <w:p>
      <w:pPr>
        <w:pStyle w:val="Normal"/>
        <w:numPr>
          <w:ilvl w:val="0"/>
          <w:numId w:val="1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RFID Reader:</w:t>
      </w:r>
      <w:r>
        <w:rPr>
          <w:rFonts w:eastAsia="Times New Roman" w:cs="Times New Roman" w:ascii="Times New Roman" w:hAnsi="Times New Roman"/>
          <w:color w:val="1F1F1F"/>
          <w:sz w:val="24"/>
          <w:szCs w:val="24"/>
        </w:rPr>
        <w:t xml:space="preserve"> A radio receiver-transmitter unit that interrogates tags and retrieves their stored data.</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Tag Types and Operating Principles:</w:t>
      </w:r>
    </w:p>
    <w:p>
      <w:pPr>
        <w:pStyle w:val="Normal"/>
        <w:numPr>
          <w:ilvl w:val="0"/>
          <w:numId w:val="1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Passive Tags:</w:t>
      </w:r>
      <w:r>
        <w:rPr>
          <w:rFonts w:eastAsia="Times New Roman" w:cs="Times New Roman" w:ascii="Times New Roman" w:hAnsi="Times New Roman"/>
          <w:color w:val="1F1F1F"/>
          <w:sz w:val="24"/>
          <w:szCs w:val="24"/>
        </w:rPr>
        <w:t xml:space="preserve"> These tags derive their operating power from the electromagnetic interrogation pulse transmitted by the RFID reader. This limits their effective reading range.</w:t>
      </w:r>
    </w:p>
    <w:p>
      <w:pPr>
        <w:pStyle w:val="Normal"/>
        <w:numPr>
          <w:ilvl w:val="0"/>
          <w:numId w:val="1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Active Tags:</w:t>
      </w:r>
      <w:r>
        <w:rPr>
          <w:rFonts w:eastAsia="Times New Roman" w:cs="Times New Roman" w:ascii="Times New Roman" w:hAnsi="Times New Roman"/>
          <w:color w:val="1F1F1F"/>
          <w:sz w:val="24"/>
          <w:szCs w:val="24"/>
        </w:rPr>
        <w:t xml:space="preserve"> These tags possess an internal battery, enabling them to operate at greater distances from the reader, potentially reaching hundreds of meters.</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Applications of RFID Technology:</w:t>
      </w:r>
    </w:p>
    <w:p>
      <w:pPr>
        <w:pStyle w:val="Normal"/>
        <w:numPr>
          <w:ilvl w:val="0"/>
          <w:numId w:val="19"/>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Inventory Management:</w:t>
      </w:r>
      <w:r>
        <w:rPr>
          <w:rFonts w:eastAsia="Times New Roman" w:cs="Times New Roman" w:ascii="Times New Roman" w:hAnsi="Times New Roman"/>
          <w:color w:val="1F1F1F"/>
          <w:sz w:val="24"/>
          <w:szCs w:val="24"/>
        </w:rPr>
        <w:t xml:space="preserve"> Tracking goods throughout the supply chain for efficient management.</w:t>
      </w:r>
    </w:p>
    <w:p>
      <w:pPr>
        <w:pStyle w:val="Normal"/>
        <w:numPr>
          <w:ilvl w:val="0"/>
          <w:numId w:val="19"/>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Asset Tracking:</w:t>
      </w:r>
      <w:r>
        <w:rPr>
          <w:rFonts w:eastAsia="Times New Roman" w:cs="Times New Roman" w:ascii="Times New Roman" w:hAnsi="Times New Roman"/>
          <w:color w:val="1F1F1F"/>
          <w:sz w:val="24"/>
          <w:szCs w:val="24"/>
        </w:rPr>
        <w:t xml:space="preserve"> Monitoring the location and status of valuable assets in real-time.</w:t>
      </w:r>
    </w:p>
    <w:p>
      <w:pPr>
        <w:pStyle w:val="Normal"/>
        <w:numPr>
          <w:ilvl w:val="0"/>
          <w:numId w:val="19"/>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Animal Identification:</w:t>
      </w:r>
      <w:r>
        <w:rPr>
          <w:rFonts w:eastAsia="Times New Roman" w:cs="Times New Roman" w:ascii="Times New Roman" w:hAnsi="Times New Roman"/>
          <w:color w:val="1F1F1F"/>
          <w:sz w:val="24"/>
          <w:szCs w:val="24"/>
        </w:rPr>
        <w:t xml:space="preserve"> Implanting RFID microchips in livestock and pets for positive identification.</w:t>
      </w:r>
    </w:p>
    <w:p>
      <w:pPr>
        <w:pStyle w:val="Normal"/>
        <w:numPr>
          <w:ilvl w:val="0"/>
          <w:numId w:val="1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Retail Checkout:</w:t>
      </w:r>
      <w:r>
        <w:rPr>
          <w:rFonts w:eastAsia="Times New Roman" w:cs="Times New Roman" w:ascii="Times New Roman" w:hAnsi="Times New Roman"/>
          <w:color w:val="1F1F1F"/>
          <w:sz w:val="24"/>
          <w:szCs w:val="24"/>
        </w:rPr>
        <w:t xml:space="preserve"> Expediting checkout processes and deterring theft.</w:t>
      </w:r>
      <w:r>
        <w:rPr>
          <w:rFonts w:eastAsia="Times New Roman" w:cs="Times New Roman" w:ascii="Times New Roman" w:hAnsi="Times New Roman"/>
          <w:b/>
          <w:bCs/>
          <w:color w:val="1F1F1F"/>
          <w:sz w:val="24"/>
          <w:szCs w:val="24"/>
        </w:rPr>
        <w:t xml:space="preserve"> </w:t>
      </w:r>
    </w:p>
    <w:p>
      <w:pPr>
        <w:pStyle w:val="Normal"/>
        <w:numPr>
          <w:ilvl w:val="0"/>
          <w:numId w:val="1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Line-of-Sight Independence:</w:t>
      </w:r>
      <w:r>
        <w:rPr>
          <w:rFonts w:eastAsia="Times New Roman" w:cs="Times New Roman" w:ascii="Times New Roman" w:hAnsi="Times New Roman"/>
          <w:color w:val="1F1F1F"/>
          <w:sz w:val="24"/>
          <w:szCs w:val="24"/>
        </w:rPr>
        <w:t xml:space="preserve"> Unlike barcodes, RFID tags do not require a direct line of sight between the tag and the reader, facilitating integration within objects.</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EM18 RFID Reader Module:</w:t>
      </w:r>
      <w:r>
        <w:rPr>
          <w:rFonts w:eastAsia="Times New Roman" w:cs="Times New Roman" w:ascii="Times New Roman" w:hAnsi="Times New Roman"/>
          <w:color w:val="1F1F1F"/>
          <w:sz w:val="24"/>
          <w:szCs w:val="24"/>
        </w:rPr>
        <w:br/>
        <w:t>Our project employs the EM18 RFID reader module, which operates at a frequency of 125 kHz. This module functions by:</w:t>
      </w:r>
    </w:p>
    <w:p>
      <w:pPr>
        <w:pStyle w:val="Normal"/>
        <w:numPr>
          <w:ilvl w:val="0"/>
          <w:numId w:val="3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Tag Interrogation:</w:t>
      </w:r>
      <w:r>
        <w:rPr>
          <w:rFonts w:eastAsia="Times New Roman" w:cs="Times New Roman" w:ascii="Times New Roman" w:hAnsi="Times New Roman"/>
          <w:color w:val="1F1F1F"/>
          <w:sz w:val="24"/>
          <w:szCs w:val="24"/>
        </w:rPr>
        <w:t xml:space="preserve"> When an RFID tag is brought within close proximity, the tag, transmits its unique identification information back to the reader. EM18</w:t>
      </w:r>
    </w:p>
    <w:p>
      <w:pPr>
        <w:pStyle w:val="Normal"/>
        <w:numPr>
          <w:ilvl w:val="0"/>
          <w:numId w:val="3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Data Transmission:</w:t>
      </w:r>
      <w:r>
        <w:rPr>
          <w:rFonts w:eastAsia="Times New Roman" w:cs="Times New Roman" w:ascii="Times New Roman" w:hAnsi="Times New Roman"/>
          <w:color w:val="1F1F1F"/>
          <w:sz w:val="24"/>
          <w:szCs w:val="24"/>
        </w:rPr>
        <w:t xml:space="preserve"> The EM18 receives the tag's identification data and transmits it to the microcontroller unit (MCU) through a serial communication interface (usually RS232) at a baud rate of 9600 bps.</w:t>
      </w:r>
    </w:p>
    <w:p>
      <w:pPr>
        <w:pStyle w:val="Normal"/>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r>
        <w:br w:type="page"/>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Key Specifications of the EM18 Module:</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Operating Voltage: +4.5V to +5.5V</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Current Consumption: 50mA</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Operating Temperature: 0ºC to +80ºC</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Operating Frequency: 125 KHz</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Communication Baud Rate: 9600 bps</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Reading Distance: Up to 10 cm (depending on tag)</w:t>
      </w:r>
    </w:p>
    <w:p>
      <w:pPr>
        <w:pStyle w:val="Normal"/>
        <w:numPr>
          <w:ilvl w:val="0"/>
          <w:numId w:val="2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Integrated Antenna</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EM18 Communication and Data Format:</w:t>
      </w:r>
    </w:p>
    <w:p>
      <w:pPr>
        <w:pStyle w:val="Normal"/>
        <w:numPr>
          <w:ilvl w:val="0"/>
          <w:numId w:val="21"/>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Communication Mode Selection:</w:t>
      </w:r>
      <w:r>
        <w:rPr>
          <w:rFonts w:eastAsia="Times New Roman" w:cs="Times New Roman" w:ascii="Times New Roman" w:hAnsi="Times New Roman"/>
          <w:color w:val="1F1F1F"/>
          <w:sz w:val="24"/>
          <w:szCs w:val="24"/>
        </w:rPr>
        <w:t xml:space="preserve"> A dedicated pin (SEL) on the EM18 module allows configuration for either RS232 or Wiegand communication protocols. Our project utilizes the more common RS232 mode (SEL pin HIGH).</w:t>
      </w:r>
    </w:p>
    <w:p>
      <w:pPr>
        <w:pStyle w:val="Normal"/>
        <w:numPr>
          <w:ilvl w:val="0"/>
          <w:numId w:val="21"/>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Data Transmission Format:</w:t>
      </w:r>
      <w:r>
        <w:rPr>
          <w:rFonts w:eastAsia="Times New Roman" w:cs="Times New Roman" w:ascii="Times New Roman" w:hAnsi="Times New Roman"/>
          <w:color w:val="1F1F1F"/>
          <w:sz w:val="24"/>
          <w:szCs w:val="24"/>
        </w:rPr>
        <w:t xml:space="preserve"> Upon successful tag identification, the EM18 transmits the tag's ID information to the MCU as a 12-character ASCII string. The first 10 characters represent the unique tag ID, and the final 2 characters represent the XOR checksum of the preceding 10 characters for error detection.</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Project Integration:</w:t>
      </w:r>
      <w:r>
        <w:rPr>
          <w:rFonts w:eastAsia="Times New Roman" w:cs="Times New Roman" w:ascii="Times New Roman" w:hAnsi="Times New Roman"/>
          <w:color w:val="1F1F1F"/>
          <w:sz w:val="24"/>
          <w:szCs w:val="24"/>
        </w:rPr>
        <w:br/>
        <w:t>The EM18 module functions as a sensor within the auto-billing shopping cart system. The microcontroller is programmed to receive the transmitted data through the RX pin, process the tag ID information, and perform actions based on the identified product.</w:t>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r>
        <w:br w:type="page"/>
      </w:r>
    </w:p>
    <w:p>
      <w:pPr>
        <w:pStyle w:val="Normal"/>
        <w:rPr>
          <w:rFonts w:ascii="Times New Roman" w:hAnsi="Times New Roman" w:cs="Times New Roman"/>
          <w:sz w:val="24"/>
          <w:szCs w:val="24"/>
        </w:rPr>
      </w:pPr>
      <w:r>
        <w:rPr>
          <w:rFonts w:eastAsia="Times New Roman" w:cs="Times New Roman" w:ascii="Times New Roman" w:hAnsi="Times New Roman"/>
          <w:b/>
          <w:bCs/>
          <w:color w:val="1F1F1F"/>
          <w:sz w:val="24"/>
          <w:szCs w:val="24"/>
        </w:rPr>
        <w:t>iii. THE LCD DISPLAY</w:t>
      </w:r>
      <w:r>
        <w:rPr>
          <w:rFonts w:cs="Times New Roman" w:ascii="Times New Roman" w:hAnsi="Times New Roman"/>
          <w:sz w:val="24"/>
          <w:szCs w:val="24"/>
        </w:rPr>
        <w:br/>
      </w:r>
      <w:r>
        <w:rPr>
          <w:rFonts w:eastAsia="Times New Roman" w:cs="Times New Roman" w:ascii="Times New Roman" w:hAnsi="Times New Roman"/>
          <w:b/>
          <w:bCs/>
          <w:color w:val="1F1F1F"/>
          <w:sz w:val="24"/>
          <w:szCs w:val="24"/>
        </w:rPr>
        <w:t xml:space="preserve">Display </w:t>
      </w:r>
      <w:r>
        <w:rPr>
          <w:rFonts w:eastAsia="Times New Roman" w:cs="Times New Roman" w:ascii="Times New Roman" w:hAnsi="Times New Roman"/>
          <w:b/>
          <w:bCs/>
          <w:color w:val="1F1F1F"/>
          <w:sz w:val="24"/>
          <w:szCs w:val="24"/>
        </w:rPr>
        <w:t>Functionality:</w:t>
      </w:r>
      <w:r>
        <w:rPr>
          <w:rFonts w:cs="Times New Roman" w:ascii="Times New Roman" w:hAnsi="Times New Roman"/>
          <w:sz w:val="24"/>
          <w:szCs w:val="24"/>
        </w:rPr>
        <w:br/>
      </w:r>
      <w:r>
        <w:rPr>
          <w:rFonts w:eastAsia="Times New Roman" w:cs="Times New Roman" w:ascii="Times New Roman" w:hAnsi="Times New Roman"/>
          <w:color w:val="1F1F1F"/>
          <w:sz w:val="24"/>
          <w:szCs w:val="24"/>
        </w:rPr>
        <w:t>Liquid crystal displays (LCDs) are a form of flat-panel display technology that utilizes the light-modulating properties of liquid crystals in conjunction with polarizers. Unlike light-emitting displays, LCDs do not generate light themselves. Instead, they rely on a backlight or reflector to illuminate the display and modulate the light's passage through the liquid crystals to form visible images. LCDs can produce images in colour or monochrome.</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Project-Specific LCD:</w:t>
      </w:r>
      <w:r>
        <w:rPr>
          <w:rFonts w:eastAsia="Times New Roman" w:cs="Times New Roman" w:ascii="Times New Roman" w:hAnsi="Times New Roman"/>
          <w:color w:val="1F1F1F"/>
          <w:sz w:val="24"/>
          <w:szCs w:val="24"/>
        </w:rPr>
        <w:br/>
        <w:t>Our project incorporates a JHD 16x4 LCD display featuring a green backlight. This particular model is a 16x4 parallel LCD display, offering a cost-effective solution for integrating a 16-character by 4-line display with high contrast black text into the system.</w:t>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Key Specifications:</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Model:</w:t>
      </w:r>
      <w:r>
        <w:rPr>
          <w:rFonts w:eastAsia="Times New Roman" w:cs="Times New Roman" w:ascii="Times New Roman" w:hAnsi="Times New Roman"/>
          <w:color w:val="1F1F1F"/>
          <w:sz w:val="24"/>
          <w:szCs w:val="24"/>
        </w:rPr>
        <w:t xml:space="preserve"> JHD539 Y/YG</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Display Size:</w:t>
      </w:r>
      <w:r>
        <w:rPr>
          <w:rFonts w:eastAsia="Times New Roman" w:cs="Times New Roman" w:ascii="Times New Roman" w:hAnsi="Times New Roman"/>
          <w:color w:val="1F1F1F"/>
          <w:sz w:val="24"/>
          <w:szCs w:val="24"/>
        </w:rPr>
        <w:t xml:space="preserve"> 16 characters x 4 lines</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Outline Dimensions:</w:t>
      </w:r>
      <w:r>
        <w:rPr>
          <w:rFonts w:eastAsia="Times New Roman" w:cs="Times New Roman" w:ascii="Times New Roman" w:hAnsi="Times New Roman"/>
          <w:color w:val="1F1F1F"/>
          <w:sz w:val="24"/>
          <w:szCs w:val="24"/>
        </w:rPr>
        <w:t xml:space="preserve"> 87 mm x 60 mm x 14 mm</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Viewing Area:</w:t>
      </w:r>
      <w:r>
        <w:rPr>
          <w:rFonts w:eastAsia="Times New Roman" w:cs="Times New Roman" w:ascii="Times New Roman" w:hAnsi="Times New Roman"/>
          <w:color w:val="1F1F1F"/>
          <w:sz w:val="24"/>
          <w:szCs w:val="24"/>
        </w:rPr>
        <w:t xml:space="preserve"> 61.8 mm x 25.2 mm</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Display Controller:</w:t>
      </w:r>
      <w:r>
        <w:rPr>
          <w:rFonts w:eastAsia="Times New Roman" w:cs="Times New Roman" w:ascii="Times New Roman" w:hAnsi="Times New Roman"/>
          <w:color w:val="1F1F1F"/>
          <w:sz w:val="24"/>
          <w:szCs w:val="24"/>
        </w:rPr>
        <w:t xml:space="preserve"> SPLC780D</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Character Size:</w:t>
      </w:r>
      <w:r>
        <w:rPr>
          <w:rFonts w:eastAsia="Times New Roman" w:cs="Times New Roman" w:ascii="Times New Roman" w:hAnsi="Times New Roman"/>
          <w:color w:val="1F1F1F"/>
          <w:sz w:val="24"/>
          <w:szCs w:val="24"/>
        </w:rPr>
        <w:t xml:space="preserve"> 2.95 mm x 4.75 mm</w:t>
      </w:r>
    </w:p>
    <w:p>
      <w:pPr>
        <w:pStyle w:val="Normal"/>
        <w:numPr>
          <w:ilvl w:val="0"/>
          <w:numId w:val="2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Duty Ratio:</w:t>
      </w:r>
      <w:r>
        <w:rPr>
          <w:rFonts w:eastAsia="Times New Roman" w:cs="Times New Roman" w:ascii="Times New Roman" w:hAnsi="Times New Roman"/>
          <w:color w:val="1F1F1F"/>
          <w:sz w:val="24"/>
          <w:szCs w:val="24"/>
        </w:rPr>
        <w:t xml:space="preserve"> 1/16</w:t>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Project Integration:</w:t>
      </w:r>
      <w:r>
        <w:rPr>
          <w:rFonts w:eastAsia="Times New Roman" w:cs="Times New Roman" w:ascii="Times New Roman" w:hAnsi="Times New Roman"/>
          <w:color w:val="1F1F1F"/>
          <w:sz w:val="24"/>
          <w:szCs w:val="24"/>
        </w:rPr>
        <w:br/>
        <w:t>The JHD 16x4 LCD display serves as an output device within the system. The microcontroller can transmit either text information or numerical values (such as sensor readings or program cycle counts) to the display for visualization.</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before="0" w:after="0"/>
        <w:rPr>
          <w:rFonts w:ascii="Times New Roman" w:hAnsi="Times New Roman" w:cs="Times New Roman"/>
          <w:sz w:val="24"/>
          <w:szCs w:val="24"/>
        </w:rPr>
      </w:pPr>
      <w:r>
        <w:rPr>
          <w:rFonts w:eastAsia="Times New Roman" w:cs="Times New Roman" w:ascii="Times New Roman" w:hAnsi="Times New Roman"/>
          <w:b/>
          <w:bCs/>
          <w:color w:val="1F1F1F"/>
          <w:sz w:val="24"/>
          <w:szCs w:val="24"/>
        </w:rPr>
        <w:t>II. THE SOFTWARE DESCRIPTION:</w:t>
        <w:br/>
      </w:r>
      <w:r>
        <w:rPr>
          <w:rFonts w:cs="Times New Roman" w:ascii="Times New Roman" w:hAnsi="Times New Roman"/>
          <w:color w:val="1F1F1F"/>
        </w:rPr>
        <w:t>The software component of this auto-billing shopping cart system is designed to interact with the hardware elements and achieve the system's overall functionality. Written in assembly language for the 8051-microcontroller unit (MCU), the software performs the following tasks:</w:t>
      </w:r>
    </w:p>
    <w:p>
      <w:pPr>
        <w:pStyle w:val="Normal"/>
        <w:numPr>
          <w:ilvl w:val="0"/>
          <w:numId w:val="23"/>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Data Acquisition and Storage:</w:t>
      </w:r>
      <w:r>
        <w:rPr>
          <w:rFonts w:cs="Times New Roman" w:ascii="Times New Roman" w:hAnsi="Times New Roman"/>
          <w:color w:val="1F1F1F"/>
        </w:rPr>
        <w:t xml:space="preserve"> Receives data from the RFID reader, stores the acquired RFID tag data, and performs calculations based on the scanned tag.</w:t>
      </w:r>
    </w:p>
    <w:p>
      <w:pPr>
        <w:pStyle w:val="Normal"/>
        <w:numPr>
          <w:ilvl w:val="0"/>
          <w:numId w:val="23"/>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LCD Control:</w:t>
      </w:r>
      <w:r>
        <w:rPr>
          <w:rFonts w:cs="Times New Roman" w:ascii="Times New Roman" w:hAnsi="Times New Roman"/>
          <w:color w:val="1F1F1F"/>
        </w:rPr>
        <w:t xml:space="preserve"> Controls the LCD display based on system logic and pre-defined numerical data embedded within the code.</w:t>
      </w:r>
    </w:p>
    <w:p>
      <w:pPr>
        <w:pStyle w:val="Heading3"/>
        <w:spacing w:lineRule="atLeast" w:line="360" w:before="660" w:after="0"/>
        <w:rPr>
          <w:rFonts w:ascii="Times New Roman" w:hAnsi="Times New Roman" w:eastAsia="Times New Roman" w:cs="Times New Roman"/>
          <w:b/>
          <w:b/>
          <w:bCs/>
          <w:color w:val="1F1F1F"/>
        </w:rPr>
      </w:pPr>
      <w:r>
        <w:rPr>
          <w:rFonts w:eastAsia="Times New Roman" w:cs="Times New Roman" w:ascii="Times New Roman" w:hAnsi="Times New Roman"/>
          <w:b/>
          <w:bCs/>
          <w:color w:val="1F1F1F"/>
        </w:rPr>
        <w:t>i. Initialization</w:t>
        <w:br/>
      </w:r>
      <w:r>
        <w:rPr>
          <w:rFonts w:cs="Times New Roman" w:ascii="Times New Roman" w:hAnsi="Times New Roman"/>
          <w:color w:val="1F1F1F"/>
        </w:rPr>
        <w:t>The initialization process encompasses the following steps:</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Memory Allocation:</w:t>
      </w:r>
      <w:r>
        <w:rPr>
          <w:rFonts w:cs="Times New Roman" w:ascii="Times New Roman" w:hAnsi="Times New Roman"/>
          <w:color w:val="1F1F1F"/>
        </w:rPr>
        <w:t xml:space="preserve"> A designated memory space between addresses 00H and 30H remains unallocated to facilitate future implementation of vectored interrupts.</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Port Configuration:</w:t>
      </w:r>
      <w:r>
        <w:rPr>
          <w:rFonts w:cs="Times New Roman" w:ascii="Times New Roman" w:hAnsi="Times New Roman"/>
          <w:color w:val="1F1F1F"/>
        </w:rPr>
        <w:t xml:space="preserve"> Ports P0 and P2 are declared as output ports for data lines to the LCD, along with control lines RS, R/Wbar, and E.</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Serial Communication Setup:</w:t>
      </w:r>
      <w:r>
        <w:rPr>
          <w:rFonts w:cs="Times New Roman" w:ascii="Times New Roman" w:hAnsi="Times New Roman"/>
          <w:color w:val="1F1F1F"/>
        </w:rPr>
        <w:t xml:space="preserve"> Serial communication is initialized as an 8-bit UART operating at a baud rate of 9600.</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Interrupt Enablement:</w:t>
      </w:r>
      <w:r>
        <w:rPr>
          <w:rFonts w:cs="Times New Roman" w:ascii="Times New Roman" w:hAnsi="Times New Roman"/>
          <w:color w:val="1F1F1F"/>
        </w:rPr>
        <w:t xml:space="preserve"> The IE register is programmed to enable serial communication interrupts.</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LCD Initialization:</w:t>
      </w:r>
      <w:r>
        <w:rPr>
          <w:rFonts w:cs="Times New Roman" w:ascii="Times New Roman" w:hAnsi="Times New Roman"/>
          <w:color w:val="1F1F1F"/>
        </w:rPr>
        <w:t xml:space="preserve"> The LCD screen is initialized using commands like 38H, 01H, 0EH, and 80H to configure 8-bit mode, clear the screen, display the cursor, and position it on the first line.</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Memory Initialization:</w:t>
      </w:r>
      <w:r>
        <w:rPr>
          <w:rFonts w:cs="Times New Roman" w:ascii="Times New Roman" w:hAnsi="Times New Roman"/>
          <w:color w:val="1F1F1F"/>
        </w:rPr>
        <w:t xml:space="preserve"> Initialization of the bit-addressable area, total cost storage area, and product count storage area within RAM occurs here.</w:t>
      </w:r>
    </w:p>
    <w:p>
      <w:pPr>
        <w:pStyle w:val="Normal"/>
        <w:numPr>
          <w:ilvl w:val="0"/>
          <w:numId w:val="24"/>
        </w:numPr>
        <w:spacing w:lineRule="atLeast" w:line="420" w:before="0" w:after="0"/>
        <w:rPr>
          <w:rFonts w:ascii="Times New Roman" w:hAnsi="Times New Roman" w:cs="Times New Roman"/>
          <w:color w:val="1F1F1F"/>
        </w:rPr>
      </w:pPr>
      <w:r>
        <w:rPr>
          <w:rStyle w:val="Strong"/>
          <w:rFonts w:cs="Times New Roman" w:ascii="Times New Roman" w:hAnsi="Times New Roman"/>
          <w:color w:val="1F1F1F"/>
        </w:rPr>
        <w:t>RFID Storage Initialization:</w:t>
      </w:r>
      <w:r>
        <w:rPr>
          <w:rFonts w:cs="Times New Roman" w:ascii="Times New Roman" w:hAnsi="Times New Roman"/>
          <w:color w:val="1F1F1F"/>
        </w:rPr>
        <w:t xml:space="preserve"> The area for storing the most recently scanned RFID tag is initialized within a loop, as the system is designed to handle multiple scans.</w:t>
      </w:r>
    </w:p>
    <w:p>
      <w:pPr>
        <w:pStyle w:val="Heading3"/>
        <w:spacing w:lineRule="atLeast" w:line="360" w:before="660" w:after="240"/>
        <w:rPr>
          <w:rFonts w:ascii="Times New Roman" w:hAnsi="Times New Roman" w:eastAsia="Times New Roman" w:cs="Times New Roman"/>
          <w:b/>
          <w:b/>
          <w:bCs/>
          <w:color w:val="1F1F1F"/>
        </w:rPr>
      </w:pPr>
      <w:r>
        <w:rPr>
          <w:rFonts w:eastAsia="Times New Roman" w:cs="Times New Roman" w:ascii="Times New Roman" w:hAnsi="Times New Roman"/>
          <w:b/>
          <w:bCs/>
          <w:color w:val="1F1F1F"/>
        </w:rPr>
        <w:t>ii. Receiving Data from the RFID Reader</w:t>
        <w:br/>
      </w:r>
      <w:r>
        <w:rPr>
          <w:rFonts w:cs="Times New Roman" w:ascii="Times New Roman" w:hAnsi="Times New Roman"/>
          <w:color w:val="1F1F1F"/>
        </w:rPr>
        <w:t>A vectored serial communication interrupt located at memory address 0023H facilitates receiving data from the RFID reader. This approach was chosen to achieve code modularity and separation from the main program, particularly during the initial development stage when the team was unfamiliar with RFID reader interface specifics. The interrupt allows the microcontroller to execute other program tasks while simultaneously reading data transmitted through the serial receiver port.</w:t>
      </w:r>
    </w:p>
    <w:p>
      <w:pPr>
        <w:pStyle w:val="Heading3"/>
        <w:spacing w:lineRule="atLeast" w:line="360" w:before="660" w:after="240"/>
        <w:rPr>
          <w:rFonts w:ascii="Times New Roman" w:hAnsi="Times New Roman" w:cs="Times New Roman"/>
          <w:color w:val="1F1F1F"/>
        </w:rPr>
      </w:pPr>
      <w:r>
        <w:rPr>
          <w:rFonts w:eastAsia="Times New Roman" w:cs="Times New Roman" w:ascii="Times New Roman" w:hAnsi="Times New Roman"/>
          <w:b/>
          <w:bCs/>
          <w:color w:val="1F1F1F"/>
        </w:rPr>
        <w:t>iii. Displaying the RFID Tag</w:t>
      </w:r>
      <w:r>
        <w:rPr>
          <w:rFonts w:cs="Times New Roman" w:ascii="Times New Roman" w:hAnsi="Times New Roman"/>
          <w:color w:val="1F1F1F"/>
        </w:rPr>
        <w:br/>
        <w:t>Following initialization, the software awaits the complete reception of all 12 digits constituting the RFID tag. Once received, the RFID tag is displayed on the LCD screen using the R1 register as a pointer to the RAM memory location storing the tag data. The software displays the digits of any scanned tag, regardless of whether the tag information matches an entry within the internal database.</w:t>
      </w:r>
    </w:p>
    <w:p>
      <w:pPr>
        <w:pStyle w:val="Heading3"/>
        <w:spacing w:lineRule="atLeast" w:line="360" w:before="660" w:after="240"/>
        <w:rPr>
          <w:rFonts w:ascii="Times New Roman" w:hAnsi="Times New Roman" w:cs="Times New Roman"/>
          <w:color w:val="1F1F1F"/>
        </w:rPr>
      </w:pPr>
      <w:r>
        <w:rPr>
          <w:rFonts w:eastAsia="Times New Roman" w:cs="Times New Roman" w:ascii="Times New Roman" w:hAnsi="Times New Roman"/>
          <w:b/>
          <w:bCs/>
          <w:color w:val="1F1F1F"/>
        </w:rPr>
        <w:t>iv. Comparing Scanned RFID with Database</w:t>
      </w:r>
      <w:r>
        <w:rPr>
          <w:rFonts w:cs="Times New Roman" w:ascii="Times New Roman" w:hAnsi="Times New Roman"/>
          <w:color w:val="1F1F1F"/>
        </w:rPr>
        <w:br/>
        <w:t>The DPTR register plays a crucial role in comparing the 12 digits of the most recently scanned and stored RFID tag against a database of pre-defined RFIDs stored within the code memory. If a match is found, the code proceeds to identify and display the corresponding product on the LCD screen, along with updating the total cost and product count. Scanning the master card signifies the end of the shopping session, disabling further card scans. An unrecognized card triggers the display of an "UNRECOGNIZED" message on the LCD screen.</w:t>
      </w:r>
    </w:p>
    <w:p>
      <w:pPr>
        <w:pStyle w:val="Heading3"/>
        <w:spacing w:lineRule="atLeast" w:line="360" w:before="660" w:after="240"/>
        <w:rPr>
          <w:rFonts w:ascii="Times New Roman" w:hAnsi="Times New Roman" w:cs="Times New Roman"/>
          <w:color w:val="1F1F1F"/>
        </w:rPr>
      </w:pPr>
      <w:r>
        <w:rPr>
          <w:rFonts w:eastAsia="Times New Roman" w:cs="Times New Roman" w:ascii="Times New Roman" w:hAnsi="Times New Roman"/>
          <w:b/>
          <w:bCs/>
          <w:color w:val="1F1F1F"/>
        </w:rPr>
        <w:t>v. Capacity for 128 Distinct Products</w:t>
      </w:r>
      <w:r>
        <w:rPr>
          <w:rFonts w:cs="Times New Roman" w:ascii="Times New Roman" w:hAnsi="Times New Roman"/>
          <w:color w:val="1F1F1F"/>
        </w:rPr>
        <w:br/>
        <w:t>The 8051's RAM offers a 128-bit bit-addressable area. While product information is hardcoded into the software, each product is associated with a specific bit within this addressable range. Initially, the entire 16-byte range is cleared to 00H. When a product is added, the corresponding bit is set using the CPL instruction. The CPL instruction is employed strategically such that scanning the same product's RFID twice removes the product from the cart, as the corresponding bit is cleared back to 00H. This use of CPL extends to cost and count management within the code. When a product's bit is set, the cost and count are incremented; conversely, these values are decremented when the bit is cleared. This functionality is leveraged through the JNB instruction operating on the corresponding product bit within the bit-addressable area.</w:t>
      </w:r>
    </w:p>
    <w:p>
      <w:pPr>
        <w:pStyle w:val="Normal"/>
        <w:numPr>
          <w:ilvl w:val="0"/>
          <w:numId w:val="0"/>
        </w:numPr>
        <w:spacing w:lineRule="atLeast" w:line="360" w:before="0" w:after="240"/>
        <w:outlineLvl w:val="1"/>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numPr>
          <w:ilvl w:val="0"/>
          <w:numId w:val="0"/>
        </w:numPr>
        <w:spacing w:lineRule="atLeast" w:line="360" w:before="0" w:after="240"/>
        <w:outlineLvl w:val="1"/>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numPr>
          <w:ilvl w:val="0"/>
          <w:numId w:val="0"/>
        </w:numPr>
        <w:spacing w:lineRule="atLeast" w:line="360" w:before="0" w:after="0"/>
        <w:outlineLvl w:val="1"/>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vi. Various Call Subroutines Used in Software</w:t>
        <w:br/>
      </w:r>
      <w:r>
        <w:rPr>
          <w:rFonts w:eastAsia="Times New Roman" w:cs="Times New Roman" w:ascii="Times New Roman" w:hAnsi="Times New Roman"/>
          <w:color w:val="1F1F1F"/>
          <w:sz w:val="24"/>
          <w:szCs w:val="24"/>
        </w:rPr>
        <w:t>The software leverages a collection of subroutines to manage various functionalities:</w:t>
      </w:r>
    </w:p>
    <w:p>
      <w:pPr>
        <w:pStyle w:val="Normal"/>
        <w:numPr>
          <w:ilvl w:val="0"/>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LCD Display Subroutines:</w:t>
      </w:r>
    </w:p>
    <w:p>
      <w:pPr>
        <w:pStyle w:val="Normal"/>
        <w:numPr>
          <w:ilvl w:val="1"/>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CMD(Command)</w:t>
      </w:r>
      <w:r>
        <w:rPr>
          <w:rFonts w:eastAsia="Times New Roman" w:cs="Times New Roman" w:ascii="Times New Roman" w:hAnsi="Times New Roman"/>
          <w:color w:val="1F1F1F"/>
          <w:sz w:val="24"/>
          <w:szCs w:val="24"/>
        </w:rPr>
        <w:t>: Transmits commands to the LCD display.</w:t>
      </w:r>
    </w:p>
    <w:p>
      <w:pPr>
        <w:pStyle w:val="Normal"/>
        <w:numPr>
          <w:ilvl w:val="1"/>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DAT(Data)</w:t>
      </w:r>
      <w:r>
        <w:rPr>
          <w:rFonts w:eastAsia="Times New Roman" w:cs="Times New Roman" w:ascii="Times New Roman" w:hAnsi="Times New Roman"/>
          <w:color w:val="1F1F1F"/>
          <w:sz w:val="24"/>
          <w:szCs w:val="24"/>
        </w:rPr>
        <w:t>: Sends data to be displayed on the LCD.</w:t>
      </w:r>
    </w:p>
    <w:p>
      <w:pPr>
        <w:pStyle w:val="Normal"/>
        <w:numPr>
          <w:ilvl w:val="1"/>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DLAY(Delay)</w:t>
      </w:r>
      <w:r>
        <w:rPr>
          <w:rFonts w:eastAsia="Times New Roman" w:cs="Times New Roman" w:ascii="Times New Roman" w:hAnsi="Times New Roman"/>
          <w:color w:val="1F1F1F"/>
          <w:sz w:val="24"/>
          <w:szCs w:val="24"/>
        </w:rPr>
        <w:t>: Introduces a delay for timing purposes during LCD interactions.</w:t>
      </w:r>
    </w:p>
    <w:p>
      <w:pPr>
        <w:pStyle w:val="Normal"/>
        <w:numPr>
          <w:ilvl w:val="1"/>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DLAYSP(Delay-special)</w:t>
      </w:r>
      <w:r>
        <w:rPr>
          <w:rFonts w:eastAsia="Times New Roman" w:cs="Times New Roman" w:ascii="Times New Roman" w:hAnsi="Times New Roman"/>
          <w:color w:val="1F1F1F"/>
          <w:sz w:val="24"/>
          <w:szCs w:val="24"/>
        </w:rPr>
        <w:t>: Provides a specialized delay function potentially tailored for specific use cases where other registers contain crucial data.</w:t>
      </w:r>
    </w:p>
    <w:p>
      <w:pPr>
        <w:pStyle w:val="Normal"/>
        <w:numPr>
          <w:ilvl w:val="1"/>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DATASP(Data-special)</w:t>
      </w:r>
      <w:r>
        <w:rPr>
          <w:rFonts w:eastAsia="Times New Roman" w:cs="Times New Roman" w:ascii="Times New Roman" w:hAnsi="Times New Roman"/>
          <w:color w:val="1F1F1F"/>
          <w:sz w:val="24"/>
          <w:szCs w:val="24"/>
        </w:rPr>
        <w:t xml:space="preserve">: Transmits data characters to the LCD using </w:t>
      </w:r>
      <w:r>
        <w:rPr>
          <w:rFonts w:eastAsia="Times New Roman" w:cs="Times New Roman" w:ascii="Times New Roman" w:hAnsi="Times New Roman"/>
          <w:color w:val="444746"/>
          <w:sz w:val="21"/>
          <w:szCs w:val="21"/>
        </w:rPr>
        <w:t>DLAYSP</w:t>
      </w:r>
      <w:r>
        <w:rPr>
          <w:rFonts w:eastAsia="Times New Roman" w:cs="Times New Roman" w:ascii="Times New Roman" w:hAnsi="Times New Roman"/>
          <w:color w:val="1F1F1F"/>
          <w:sz w:val="24"/>
          <w:szCs w:val="24"/>
        </w:rPr>
        <w:t>.</w:t>
      </w:r>
    </w:p>
    <w:p>
      <w:pPr>
        <w:pStyle w:val="Normal"/>
        <w:numPr>
          <w:ilvl w:val="1"/>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RTLCD(Return to LCD)</w:t>
      </w:r>
      <w:r>
        <w:rPr>
          <w:rFonts w:eastAsia="Times New Roman" w:cs="Times New Roman" w:ascii="Times New Roman" w:hAnsi="Times New Roman"/>
          <w:color w:val="1F1F1F"/>
          <w:sz w:val="24"/>
          <w:szCs w:val="24"/>
        </w:rPr>
        <w:t>: Prints strings on the LCD display.</w:t>
      </w:r>
    </w:p>
    <w:p>
      <w:pPr>
        <w:pStyle w:val="Normal"/>
        <w:numPr>
          <w:ilvl w:val="0"/>
          <w:numId w:val="2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RFID Comparison Subroutine:</w:t>
      </w:r>
    </w:p>
    <w:p>
      <w:pPr>
        <w:pStyle w:val="Normal"/>
        <w:numPr>
          <w:ilvl w:val="0"/>
          <w:numId w:val="2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Compare</w:t>
      </w:r>
      <w:r>
        <w:rPr>
          <w:rFonts w:eastAsia="Times New Roman" w:cs="Times New Roman" w:ascii="Times New Roman" w:hAnsi="Times New Roman"/>
          <w:color w:val="1F1F1F"/>
          <w:sz w:val="24"/>
          <w:szCs w:val="24"/>
        </w:rPr>
        <w:t>: Compares the most recently scanned RFID tag with the database of pre-defined RFID entries stored within the code memory. This subroutine was implemented to address the need for modular code, particularly when the product list grew larger and replacing repetitive comparison logic became necessary.</w:t>
      </w:r>
    </w:p>
    <w:p>
      <w:pPr>
        <w:pStyle w:val="Normal"/>
        <w:numPr>
          <w:ilvl w:val="0"/>
          <w:numId w:val="2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Product Addition/Removal Subroutines:</w:t>
      </w:r>
    </w:p>
    <w:p>
      <w:pPr>
        <w:pStyle w:val="Normal"/>
        <w:numPr>
          <w:ilvl w:val="0"/>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 xml:space="preserve">Each product is associated with two distinct subroutines: </w:t>
      </w:r>
    </w:p>
    <w:p>
      <w:pPr>
        <w:pStyle w:val="Normal"/>
        <w:numPr>
          <w:ilvl w:val="1"/>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One subroutine handles adding the product to the shopping cart.</w:t>
      </w:r>
    </w:p>
    <w:p>
      <w:pPr>
        <w:pStyle w:val="Normal"/>
        <w:numPr>
          <w:ilvl w:val="1"/>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Another subroutine manages removing the product from the cart.</w:t>
      </w:r>
    </w:p>
    <w:p>
      <w:pPr>
        <w:pStyle w:val="Normal"/>
        <w:numPr>
          <w:ilvl w:val="0"/>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 xml:space="preserve">These subroutines encompass further functionalities: </w:t>
      </w:r>
    </w:p>
    <w:p>
      <w:pPr>
        <w:pStyle w:val="Normal"/>
        <w:numPr>
          <w:ilvl w:val="1"/>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Displaying the added or removed product name.</w:t>
      </w:r>
    </w:p>
    <w:p>
      <w:pPr>
        <w:pStyle w:val="Normal"/>
        <w:numPr>
          <w:ilvl w:val="1"/>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Calculating and displaying the updated total cost and product count after scanning the corresponding product's RFID tag.</w:t>
      </w:r>
    </w:p>
    <w:p>
      <w:pPr>
        <w:pStyle w:val="Normal"/>
        <w:numPr>
          <w:ilvl w:val="0"/>
          <w:numId w:val="2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These subroutines serve as designated locations for storing individual product costs, facilitating their addition or subtraction from the total amount payable by the customer.</w:t>
      </w:r>
    </w:p>
    <w:p>
      <w:pPr>
        <w:pStyle w:val="Normal"/>
        <w:numPr>
          <w:ilvl w:val="0"/>
          <w:numId w:val="29"/>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Master Card Subroutine:</w:t>
      </w:r>
    </w:p>
    <w:p>
      <w:pPr>
        <w:pStyle w:val="Normal"/>
        <w:spacing w:lineRule="atLeast" w:line="420" w:before="0" w:after="0"/>
        <w:ind w:left="720" w:hanging="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A dedicated subroutine manages the master card scenario. This subroutine ensures that no further products can be added or removed from the cart by placing the code in an infinite loop of non-operation. While background card scan interrupts might still occur, the display remains unchanged due to the absence of provisions for handling such updates within this subroutine.</w:t>
      </w:r>
    </w:p>
    <w:p>
      <w:pPr>
        <w:pStyle w:val="Normal"/>
        <w:numPr>
          <w:ilvl w:val="0"/>
          <w:numId w:val="3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Unrecognized Card Subroutine:</w:t>
      </w:r>
    </w:p>
    <w:p>
      <w:pPr>
        <w:pStyle w:val="Normal"/>
        <w:spacing w:lineRule="atLeast" w:line="420" w:before="0" w:after="0"/>
        <w:ind w:left="720" w:hanging="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 xml:space="preserve">The </w:t>
      </w:r>
      <w:r>
        <w:rPr>
          <w:rFonts w:eastAsia="Times New Roman" w:cs="Times New Roman" w:ascii="Times New Roman" w:hAnsi="Times New Roman"/>
          <w:color w:val="444746"/>
          <w:sz w:val="21"/>
          <w:szCs w:val="21"/>
        </w:rPr>
        <w:t>unrec</w:t>
      </w:r>
      <w:r>
        <w:rPr>
          <w:rFonts w:eastAsia="Times New Roman" w:cs="Times New Roman" w:ascii="Times New Roman" w:hAnsi="Times New Roman"/>
          <w:color w:val="1F1F1F"/>
          <w:sz w:val="24"/>
          <w:szCs w:val="24"/>
        </w:rPr>
        <w:t xml:space="preserve"> subroutine is responsible for displaying an "unrecognized card" message on the LCD screen.</w:t>
      </w:r>
    </w:p>
    <w:p>
      <w:pPr>
        <w:pStyle w:val="Normal"/>
        <w:numPr>
          <w:ilvl w:val="0"/>
          <w:numId w:val="31"/>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Cost and Count Calculation/Display Subroutines:</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Recdisp (display recognized product for add as well as remove product messages)</w:t>
      </w:r>
      <w:r>
        <w:rPr>
          <w:rFonts w:eastAsia="Times New Roman" w:cs="Times New Roman" w:ascii="Times New Roman" w:hAnsi="Times New Roman"/>
          <w:color w:val="1F1F1F"/>
          <w:sz w:val="24"/>
          <w:szCs w:val="24"/>
        </w:rPr>
        <w:t>: Handles displaying messages related to adding or removing recognized products.</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PRODADD:</w:t>
      </w:r>
      <w:r>
        <w:rPr>
          <w:rFonts w:eastAsia="Times New Roman" w:cs="Times New Roman" w:ascii="Times New Roman" w:hAnsi="Times New Roman"/>
          <w:color w:val="1F1F1F"/>
          <w:sz w:val="24"/>
          <w:szCs w:val="24"/>
        </w:rPr>
        <w:t xml:space="preserve"> Increments the product count.</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PRODSUBB:</w:t>
      </w:r>
      <w:r>
        <w:rPr>
          <w:rFonts w:eastAsia="Times New Roman" w:cs="Times New Roman" w:ascii="Times New Roman" w:hAnsi="Times New Roman"/>
          <w:color w:val="1F1F1F"/>
          <w:sz w:val="24"/>
          <w:szCs w:val="24"/>
        </w:rPr>
        <w:t xml:space="preserve"> Decrements the product count.</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no_disp</w:t>
      </w:r>
      <w:r>
        <w:rPr>
          <w:rFonts w:eastAsia="Times New Roman" w:cs="Times New Roman" w:ascii="Times New Roman" w:hAnsi="Times New Roman"/>
          <w:color w:val="1F1F1F"/>
          <w:sz w:val="24"/>
          <w:szCs w:val="24"/>
        </w:rPr>
        <w:t>: Displays the product count.</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COSTADD</w:t>
      </w:r>
      <w:r>
        <w:rPr>
          <w:rFonts w:eastAsia="Times New Roman" w:cs="Times New Roman" w:ascii="Times New Roman" w:hAnsi="Times New Roman"/>
          <w:color w:val="1F1F1F"/>
          <w:sz w:val="24"/>
          <w:szCs w:val="24"/>
        </w:rPr>
        <w:t>: Increments the total cost.</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COSTSUBB</w:t>
      </w:r>
      <w:r>
        <w:rPr>
          <w:rFonts w:eastAsia="Times New Roman" w:cs="Times New Roman" w:ascii="Times New Roman" w:hAnsi="Times New Roman"/>
          <w:color w:val="1F1F1F"/>
          <w:sz w:val="24"/>
          <w:szCs w:val="24"/>
        </w:rPr>
        <w:t>: Decrements the total cost.</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444746"/>
          <w:sz w:val="21"/>
          <w:szCs w:val="21"/>
        </w:rPr>
        <w:t>cost_disp</w:t>
      </w:r>
      <w:r>
        <w:rPr>
          <w:rFonts w:eastAsia="Times New Roman" w:cs="Times New Roman" w:ascii="Times New Roman" w:hAnsi="Times New Roman"/>
          <w:color w:val="1F1F1F"/>
          <w:sz w:val="24"/>
          <w:szCs w:val="24"/>
        </w:rPr>
        <w:t>: Manages the display of the total cost on the LCD.</w:t>
      </w:r>
    </w:p>
    <w:p>
      <w:pPr>
        <w:pStyle w:val="Normal"/>
        <w:numPr>
          <w:ilvl w:val="0"/>
          <w:numId w:val="3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 xml:space="preserve">Two additional subroutines, </w:t>
      </w:r>
      <w:r>
        <w:rPr>
          <w:rFonts w:eastAsia="Times New Roman" w:cs="Times New Roman" w:ascii="Times New Roman" w:hAnsi="Times New Roman"/>
          <w:color w:val="444746"/>
          <w:sz w:val="21"/>
          <w:szCs w:val="21"/>
        </w:rPr>
        <w:t>HTD</w:t>
      </w:r>
      <w:r>
        <w:rPr>
          <w:rFonts w:eastAsia="Times New Roman" w:cs="Times New Roman" w:ascii="Times New Roman" w:hAnsi="Times New Roman"/>
          <w:color w:val="1F1F1F"/>
          <w:sz w:val="24"/>
          <w:szCs w:val="24"/>
        </w:rPr>
        <w:t xml:space="preserve"> and </w:t>
      </w:r>
      <w:r>
        <w:rPr>
          <w:rFonts w:eastAsia="Times New Roman" w:cs="Times New Roman" w:ascii="Times New Roman" w:hAnsi="Times New Roman"/>
          <w:color w:val="444746"/>
          <w:sz w:val="21"/>
          <w:szCs w:val="21"/>
        </w:rPr>
        <w:t>Hex2BCD</w:t>
      </w:r>
      <w:r>
        <w:rPr>
          <w:rFonts w:eastAsia="Times New Roman" w:cs="Times New Roman" w:ascii="Times New Roman" w:hAnsi="Times New Roman"/>
          <w:color w:val="1F1F1F"/>
          <w:sz w:val="24"/>
          <w:szCs w:val="24"/>
        </w:rPr>
        <w:t>, are employed to convert the total product count and total cost from hexadecimal format to BCD (Binary-Coded Decimal) before displaying them on the LCD screen.</w:t>
      </w:r>
    </w:p>
    <w:p>
      <w:pPr>
        <w:pStyle w:val="Normal"/>
        <w:numPr>
          <w:ilvl w:val="0"/>
          <w:numId w:val="0"/>
        </w:numPr>
        <w:spacing w:lineRule="atLeast" w:line="360" w:before="660" w:after="0"/>
        <w:outlineLvl w:val="1"/>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vii. Databases</w:t>
        <w:br/>
      </w:r>
      <w:r>
        <w:rPr>
          <w:rFonts w:eastAsia="Times New Roman" w:cs="Times New Roman" w:ascii="Times New Roman" w:hAnsi="Times New Roman"/>
          <w:color w:val="1F1F1F"/>
          <w:sz w:val="24"/>
          <w:szCs w:val="24"/>
        </w:rPr>
        <w:t>The code memory incorporates two databases:</w:t>
      </w:r>
    </w:p>
    <w:p>
      <w:pPr>
        <w:pStyle w:val="Normal"/>
        <w:numPr>
          <w:ilvl w:val="0"/>
          <w:numId w:val="33"/>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Product RFID Database:</w:t>
      </w:r>
      <w:r>
        <w:rPr>
          <w:rFonts w:eastAsia="Times New Roman" w:cs="Times New Roman" w:ascii="Times New Roman" w:hAnsi="Times New Roman"/>
          <w:color w:val="1F1F1F"/>
          <w:sz w:val="24"/>
          <w:szCs w:val="24"/>
        </w:rPr>
        <w:t xml:space="preserve"> This database stores the RFID tags of products for comparison purposes against scanned RFID tags.</w:t>
      </w:r>
    </w:p>
    <w:p>
      <w:pPr>
        <w:pStyle w:val="Normal"/>
        <w:numPr>
          <w:ilvl w:val="0"/>
          <w:numId w:val="33"/>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Display String Database:</w:t>
      </w:r>
      <w:r>
        <w:rPr>
          <w:rFonts w:eastAsia="Times New Roman" w:cs="Times New Roman" w:ascii="Times New Roman" w:hAnsi="Times New Roman"/>
          <w:color w:val="1F1F1F"/>
          <w:sz w:val="24"/>
          <w:szCs w:val="24"/>
        </w:rPr>
        <w:t xml:space="preserve"> This database stores strings intended for display on the LCD screen at startup and during product addition/removal operations.</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While the standard practice advocates for storing these databases separately from the code memory to maintain a clearer distinction, the current implementation keeps them within the code memory due to potential risks of code mix-up during future product additions. Consequently, these databases reside at the end of the code memory, followed by a small code segment at address 0A00H, which serves as the jump target for the serial communication interrupt.</w:t>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r>
        <w:br w:type="page"/>
      </w:r>
    </w:p>
    <w:p>
      <w:pPr>
        <w:pStyle w:val="Normal"/>
        <w:spacing w:lineRule="auto" w:line="36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III. DESCRIPTION OF CONNECTIONS BETWEEN HARDWARE COMPONENTS :</w:t>
        <w:br/>
      </w:r>
      <w:r>
        <w:rPr>
          <w:rFonts w:eastAsia="Times New Roman" w:cs="Times New Roman" w:ascii="Times New Roman" w:hAnsi="Times New Roman"/>
          <w:color w:val="1F1F1F"/>
          <w:sz w:val="24"/>
          <w:szCs w:val="24"/>
        </w:rPr>
        <w:t>The following outlines the specific connections established between the various hardware components within the auto-billing shopping cart system:</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LCD's Register Select (RS), Read/Write (R/Wbar), and Enable (E) signals are connected to pins P0.7, P0.6, and P0.5 of the 8051 microcontroller, respectively.</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LCD's data lines are interfaced with port P2 of the microcontroller, utilizing all eight pins within this port.</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LCD's power supply connections include Vdd (power supply), Vss (ground), LEDA (anode), and LEDK (cathode), which are tied to the corresponding supply and ground pins on the development board. The Vee pin (contrast control) is not employed in this implementation.</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EM-18 module's Vcc (power supply) and GND (ground) pins are connected to the designated power supply pins on the development board.</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EM-18 module's SEL (selection) pin is tied to Vcc, achieved through a direct connection to the relevant supply pin on the development board.</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RS-232 transmit (Tx) pin of an external device is connected to the P3.0 (Rx or receive) pin of the microcontroller, facilitating serial communication.</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development board receives its power supply from a DC jack connected to a standard 9V transistor radio battery.</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Code is uploaded onto the microcontroller using a USB cable that connects the development board to a computer.</w:t>
      </w:r>
    </w:p>
    <w:p>
      <w:pPr>
        <w:pStyle w:val="ListParagraph"/>
        <w:numPr>
          <w:ilvl w:val="0"/>
          <w:numId w:val="38"/>
        </w:numPr>
        <w:spacing w:lineRule="auto" w:line="36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SIMULATION:</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1. Keil Software Configuration and Code Compilation:</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Within the Keil development environment, create a new project and select the appropriate 8051 microcontroller device (e.g., AT89S52).</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Configure the crystal oscillator frequency to 11.0592 MHz within the project settings.</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Ensure the option to create a HEX file is enabled under target options.</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Write and edit the assembly language code for the auto-billing shopping cart system functionality.</w:t>
      </w:r>
    </w:p>
    <w:p>
      <w:pPr>
        <w:pStyle w:val="Normal"/>
        <w:numPr>
          <w:ilvl w:val="0"/>
          <w:numId w:val="6"/>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Utilize the Keil software's functionalities to translate, build, and rebuild the code, ultimately saving the compiled code as a HEX file.</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2. Proteus Simulation Environment Setup:</w:t>
      </w:r>
    </w:p>
    <w:p>
      <w:pPr>
        <w:pStyle w:val="Normal"/>
        <w:numPr>
          <w:ilvl w:val="0"/>
          <w:numId w:val="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Launch the Proteus software and initiate a new project using the "New Project Wizard."</w:t>
      </w:r>
    </w:p>
    <w:p>
      <w:pPr>
        <w:pStyle w:val="Normal"/>
        <w:numPr>
          <w:ilvl w:val="0"/>
          <w:numId w:val="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Specify the desired location for saving the project's simulation files.</w:t>
      </w:r>
    </w:p>
    <w:p>
      <w:pPr>
        <w:pStyle w:val="Normal"/>
        <w:numPr>
          <w:ilvl w:val="0"/>
          <w:numId w:val="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Select a suitable design template for the schematic diagram and proceed to the next step.</w:t>
      </w:r>
    </w:p>
    <w:p>
      <w:pPr>
        <w:pStyle w:val="Normal"/>
        <w:numPr>
          <w:ilvl w:val="0"/>
          <w:numId w:val="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Opt-out of generating a PCB layout by selecting "Do not create a PCB layout" and proceed.</w:t>
      </w:r>
    </w:p>
    <w:p>
      <w:pPr>
        <w:pStyle w:val="Normal"/>
        <w:numPr>
          <w:ilvl w:val="0"/>
          <w:numId w:val="7"/>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Activate the "Create firmware project" option and choose the 8051 family. Select the corresponding microcontroller chip (e.g., AT89S52) and specify "Keil for 8051" as the preferred compiler. Click "Next" and subsequently "Finish" to complete the project setup.</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3. Schematic Design and Component Integration:</w:t>
      </w:r>
    </w:p>
    <w:p>
      <w:pPr>
        <w:pStyle w:val="Normal"/>
        <w:numPr>
          <w:ilvl w:val="0"/>
          <w:numId w:val="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Switch to the component mode within Proteus and proceed to add all necessary devices for the schematic. These components typically include a 16x2 LCD display, crystal oscillator, 22uF capacitors, and 10-ohm resistors.</w:t>
      </w:r>
    </w:p>
    <w:p>
      <w:pPr>
        <w:pStyle w:val="Normal"/>
        <w:numPr>
          <w:ilvl w:val="0"/>
          <w:numId w:val="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Navigate to the terminal mode and incorporate the ground and power supply components into the schematic.</w:t>
      </w:r>
    </w:p>
    <w:p>
      <w:pPr>
        <w:pStyle w:val="Normal"/>
        <w:numPr>
          <w:ilvl w:val="0"/>
          <w:numId w:val="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Navigate to the Virtual instruments mode and select the Virtual Terminal component.</w:t>
      </w:r>
    </w:p>
    <w:p>
      <w:pPr>
        <w:pStyle w:val="Normal"/>
        <w:numPr>
          <w:ilvl w:val="0"/>
          <w:numId w:val="8"/>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Utilize wires to establish appropriate connections between all components within the schematic.</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4. Configuration and Simulation Settings:</w:t>
      </w:r>
    </w:p>
    <w:p>
      <w:pPr>
        <w:pStyle w:val="Normal"/>
        <w:numPr>
          <w:ilvl w:val="0"/>
          <w:numId w:val="9"/>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Right-click on the crystal oscillator and microcontroller components to access their properties. Modify the crystal oscillator frequency and microcontroller frequency to 11.0592 MHz within the respective property menus.</w:t>
      </w:r>
    </w:p>
    <w:p>
      <w:pPr>
        <w:pStyle w:val="Normal"/>
        <w:numPr>
          <w:ilvl w:val="0"/>
          <w:numId w:val="9"/>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To simulate the RFID reader functionality, access the virtual terminal component and modify its properties. Set the baud rate to 9600, data bits to 8, and stop bit to 1.</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5. Code Flashing and Simulation Execution:</w:t>
      </w:r>
    </w:p>
    <w:p>
      <w:pPr>
        <w:pStyle w:val="Normal"/>
        <w:numPr>
          <w:ilvl w:val="0"/>
          <w:numId w:val="1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To program the compiled code (HEX file) into the simulated microcontroller, left-click on the microcontroller component. Under the "Program File" section, navigate to the location where the HEX file generated by Keil is stored and select the HEX file under the “Objects” folder.</w:t>
      </w:r>
    </w:p>
    <w:p>
      <w:pPr>
        <w:pStyle w:val="Normal"/>
        <w:numPr>
          <w:ilvl w:val="0"/>
          <w:numId w:val="1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Initiate the simulation process within Proteus.</w:t>
      </w:r>
    </w:p>
    <w:p>
      <w:pPr>
        <w:pStyle w:val="Normal"/>
        <w:numPr>
          <w:ilvl w:val="0"/>
          <w:numId w:val="10"/>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During simulation, input the RFID tag codes through the virtual terminal screen that appears. Optionally, right-click on the terminal screen and select "echo typed characters" to visually confirm the characters being transmitted to the microcontroller via the serial receiving pin.</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By following these outlined procedures, developers can establish a functional simulation environment for testing and refining the auto-billing shopping cart system code written in assembly language.</w:t>
      </w:r>
    </w:p>
    <w:p>
      <w:pPr>
        <w:pStyle w:val="Normal"/>
        <w:spacing w:lineRule="atLeast" w:line="420" w:before="240" w:after="240"/>
        <w:rPr>
          <w:rFonts w:ascii="Times New Roman" w:hAnsi="Times New Roman" w:eastAsia="Times New Roman" w:cs="Times New Roman"/>
          <w:color w:val="1F1F1F"/>
          <w:sz w:val="24"/>
          <w:szCs w:val="24"/>
        </w:rPr>
      </w:pPr>
      <w:r>
        <w:rPr/>
        <w:drawing>
          <wp:inline distT="0" distB="0" distL="0" distR="0">
            <wp:extent cx="6400800" cy="339407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400800" cy="3394075"/>
                    </a:xfrm>
                    <a:prstGeom prst="rect">
                      <a:avLst/>
                    </a:prstGeom>
                  </pic:spPr>
                </pic:pic>
              </a:graphicData>
            </a:graphic>
          </wp:inline>
        </w:drawing>
      </w:r>
      <w:r>
        <w:rPr>
          <w:rFonts w:eastAsia="Times New Roman" w:cs="Times New Roman" w:ascii="Times New Roman" w:hAnsi="Times New Roman"/>
          <w:color w:val="1F1F1F"/>
          <w:sz w:val="24"/>
          <w:szCs w:val="24"/>
        </w:rPr>
        <mc:AlternateContent>
          <mc:Choice Requires="wps">
            <w:drawing>
              <wp:anchor behindDoc="0" distT="0" distB="0" distL="0" distR="0" simplePos="0" locked="0" layoutInCell="0" allowOverlap="1" relativeHeight="4" wp14:anchorId="3B0A0172">
                <wp:simplePos x="0" y="0"/>
                <wp:positionH relativeFrom="column">
                  <wp:posOffset>-9525</wp:posOffset>
                </wp:positionH>
                <wp:positionV relativeFrom="paragraph">
                  <wp:posOffset>3485515</wp:posOffset>
                </wp:positionV>
                <wp:extent cx="6400800" cy="132080"/>
                <wp:effectExtent l="0" t="0" r="0" b="0"/>
                <wp:wrapNone/>
                <wp:docPr id="4" name="Text Box 1"/>
                <a:graphic xmlns:a="http://schemas.openxmlformats.org/drawingml/2006/main">
                  <a:graphicData uri="http://schemas.microsoft.com/office/word/2010/wordprocessingShape">
                    <wps:wsp>
                      <wps:cNvSpPr/>
                      <wps:spPr>
                        <a:xfrm>
                          <a:off x="0" y="0"/>
                          <a:ext cx="640080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Arial" w:hAnsi="Arial" w:eastAsia="Times New Roman" w:cs="Arial"/>
                                <w:color w:val="1F1F1F"/>
                                <w:sz w:val="24"/>
                                <w:szCs w:val="24"/>
                              </w:rPr>
                            </w:pPr>
                            <w:r>
                              <w:rPr/>
                              <w:t xml:space="preserve">Figure </w:t>
                            </w:r>
                            <w:r>
                              <w:rPr/>
                              <w:fldChar w:fldCharType="begin"/>
                            </w:r>
                            <w:r>
                              <w:rPr/>
                              <w:instrText xml:space="preserve"> SEQ Figure \* ARABIC </w:instrText>
                            </w:r>
                            <w:r>
                              <w:rPr/>
                              <w:fldChar w:fldCharType="separate"/>
                            </w:r>
                            <w:r>
                              <w:rPr/>
                              <w:t>1</w:t>
                            </w:r>
                            <w:r>
                              <w:rPr/>
                              <w:fldChar w:fldCharType="end"/>
                            </w:r>
                            <w:r>
                              <w:rPr/>
                              <w:t>: Setting up the Schematic for simulation in Proteus</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75pt;margin-top:274.45pt;width:503.95pt;height:10.35pt;mso-wrap-style:square;v-text-anchor:top" wp14:anchorId="3B0A0172">
                <v:fill o:detectmouseclick="t" type="solid" color2="black"/>
                <v:stroke color="#3465a4" joinstyle="round" endcap="flat"/>
                <v:textbox>
                  <w:txbxContent>
                    <w:p>
                      <w:pPr>
                        <w:pStyle w:val="Caption1"/>
                        <w:spacing w:before="0" w:after="200"/>
                        <w:jc w:val="center"/>
                        <w:rPr>
                          <w:rFonts w:ascii="Arial" w:hAnsi="Arial" w:eastAsia="Times New Roman" w:cs="Arial"/>
                          <w:color w:val="1F1F1F"/>
                          <w:sz w:val="24"/>
                          <w:szCs w:val="24"/>
                        </w:rPr>
                      </w:pPr>
                      <w:r>
                        <w:rPr/>
                        <w:t xml:space="preserve">Figure </w:t>
                      </w:r>
                      <w:r>
                        <w:rPr/>
                        <w:fldChar w:fldCharType="begin"/>
                      </w:r>
                      <w:r>
                        <w:rPr/>
                        <w:instrText xml:space="preserve"> SEQ Figure \* ARABIC </w:instrText>
                      </w:r>
                      <w:r>
                        <w:rPr/>
                        <w:fldChar w:fldCharType="separate"/>
                      </w:r>
                      <w:r>
                        <w:rPr/>
                        <w:t>1</w:t>
                      </w:r>
                      <w:r>
                        <w:rPr/>
                        <w:fldChar w:fldCharType="end"/>
                      </w:r>
                      <w:r>
                        <w:rPr/>
                        <w:t>: Setting up the Schematic for simulation in Proteus</w:t>
                      </w:r>
                    </w:p>
                  </w:txbxContent>
                </v:textbox>
                <w10:wrap type="none"/>
              </v:rect>
            </w:pict>
          </mc:Fallback>
        </mc:AlternateContent>
      </w:r>
      <w:r>
        <w:rPr>
          <w:rFonts w:eastAsia="Times New Roman" w:cs="Times New Roman" w:ascii="Times New Roman" w:hAnsi="Times New Roman"/>
          <w:color w:val="1F1F1F"/>
          <w:sz w:val="24"/>
          <w:szCs w:val="24"/>
        </w:rPr>
        <w:t xml:space="preserve"> </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r>
        <w:br w:type="page"/>
      </w:r>
    </w:p>
    <w:p>
      <w:pPr>
        <w:pStyle w:val="Normal"/>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drawing>
          <wp:anchor behindDoc="0" distT="0" distB="0" distL="0" distR="0" simplePos="0" locked="0" layoutInCell="0" allowOverlap="1" relativeHeight="15">
            <wp:simplePos x="0" y="0"/>
            <wp:positionH relativeFrom="margin">
              <wp:align>center</wp:align>
            </wp:positionH>
            <wp:positionV relativeFrom="paragraph">
              <wp:posOffset>635</wp:posOffset>
            </wp:positionV>
            <wp:extent cx="4733925" cy="3689350"/>
            <wp:effectExtent l="0" t="0" r="0" b="0"/>
            <wp:wrapNone/>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
                    <a:stretch>
                      <a:fillRect/>
                    </a:stretch>
                  </pic:blipFill>
                  <pic:spPr bwMode="auto">
                    <a:xfrm>
                      <a:off x="0" y="0"/>
                      <a:ext cx="4733925" cy="3689350"/>
                    </a:xfrm>
                    <a:prstGeom prst="rect">
                      <a:avLst/>
                    </a:prstGeom>
                  </pic:spPr>
                </pic:pic>
              </a:graphicData>
            </a:graphic>
          </wp:anchor>
        </w:drawing>
        <w:drawing>
          <wp:anchor behindDoc="0" distT="0" distB="0" distL="0" distR="0" simplePos="0" locked="0" layoutInCell="0" allowOverlap="1" relativeHeight="16">
            <wp:simplePos x="0" y="0"/>
            <wp:positionH relativeFrom="margin">
              <wp:posOffset>605155</wp:posOffset>
            </wp:positionH>
            <wp:positionV relativeFrom="paragraph">
              <wp:posOffset>4595495</wp:posOffset>
            </wp:positionV>
            <wp:extent cx="5191125" cy="3642360"/>
            <wp:effectExtent l="0" t="0" r="0" b="0"/>
            <wp:wrapNone/>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6"/>
                    <a:stretch>
                      <a:fillRect/>
                    </a:stretch>
                  </pic:blipFill>
                  <pic:spPr bwMode="auto">
                    <a:xfrm>
                      <a:off x="0" y="0"/>
                      <a:ext cx="5191125" cy="3642360"/>
                    </a:xfrm>
                    <a:prstGeom prst="rect">
                      <a:avLst/>
                    </a:prstGeom>
                  </pic:spPr>
                </pic:pic>
              </a:graphicData>
            </a:graphic>
          </wp:anchor>
        </w:drawing>
        <mc:AlternateContent>
          <mc:Choice Requires="wps">
            <w:drawing>
              <wp:anchor behindDoc="0" distT="0" distB="0" distL="0" distR="0" simplePos="0" locked="0" layoutInCell="0" allowOverlap="1" relativeHeight="6" wp14:anchorId="5E8CAD3B">
                <wp:simplePos x="0" y="0"/>
                <wp:positionH relativeFrom="column">
                  <wp:posOffset>847725</wp:posOffset>
                </wp:positionH>
                <wp:positionV relativeFrom="paragraph">
                  <wp:posOffset>3749040</wp:posOffset>
                </wp:positionV>
                <wp:extent cx="4705350" cy="132080"/>
                <wp:effectExtent l="0" t="0" r="0" b="0"/>
                <wp:wrapNone/>
                <wp:docPr id="8" name="Text Box 1"/>
                <a:graphic xmlns:a="http://schemas.openxmlformats.org/drawingml/2006/main">
                  <a:graphicData uri="http://schemas.microsoft.com/office/word/2010/wordprocessingShape">
                    <wps:wsp>
                      <wps:cNvSpPr/>
                      <wps:spPr>
                        <a:xfrm>
                          <a:off x="0" y="0"/>
                          <a:ext cx="470520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Arial" w:hAnsi="Arial" w:eastAsia="Times New Roman" w:cs="Arial"/>
                                <w:color w:val="1F1F1F"/>
                                <w:sz w:val="24"/>
                                <w:szCs w:val="24"/>
                              </w:rPr>
                            </w:pPr>
                            <w:r>
                              <w:rPr/>
                              <w:t xml:space="preserve">Figure </w:t>
                            </w:r>
                            <w:r>
                              <w:rPr/>
                              <w:fldChar w:fldCharType="begin"/>
                            </w:r>
                            <w:r>
                              <w:rPr/>
                              <w:instrText xml:space="preserve"> SEQ Figure \* ARABIC </w:instrText>
                            </w:r>
                            <w:r>
                              <w:rPr/>
                              <w:fldChar w:fldCharType="separate"/>
                            </w:r>
                            <w:r>
                              <w:rPr/>
                              <w:t>2</w:t>
                            </w:r>
                            <w:r>
                              <w:rPr/>
                              <w:fldChar w:fldCharType="end"/>
                            </w:r>
                            <w:r>
                              <w:rPr/>
                              <w:t>: Schematic with all components assembled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66.75pt;margin-top:295.2pt;width:370.45pt;height:10.35pt;mso-wrap-style:square;v-text-anchor:top" wp14:anchorId="5E8CAD3B">
                <v:fill o:detectmouseclick="t" type="solid" color2="black"/>
                <v:stroke color="#3465a4" joinstyle="round" endcap="flat"/>
                <v:textbox>
                  <w:txbxContent>
                    <w:p>
                      <w:pPr>
                        <w:pStyle w:val="Caption1"/>
                        <w:spacing w:before="0" w:after="200"/>
                        <w:jc w:val="center"/>
                        <w:rPr>
                          <w:rFonts w:ascii="Arial" w:hAnsi="Arial" w:eastAsia="Times New Roman" w:cs="Arial"/>
                          <w:color w:val="1F1F1F"/>
                          <w:sz w:val="24"/>
                          <w:szCs w:val="24"/>
                        </w:rPr>
                      </w:pPr>
                      <w:r>
                        <w:rPr/>
                        <w:t xml:space="preserve">Figure </w:t>
                      </w:r>
                      <w:r>
                        <w:rPr/>
                        <w:fldChar w:fldCharType="begin"/>
                      </w:r>
                      <w:r>
                        <w:rPr/>
                        <w:instrText xml:space="preserve"> SEQ Figure \* ARABIC </w:instrText>
                      </w:r>
                      <w:r>
                        <w:rPr/>
                        <w:fldChar w:fldCharType="separate"/>
                      </w:r>
                      <w:r>
                        <w:rPr/>
                        <w:t>2</w:t>
                      </w:r>
                      <w:r>
                        <w:rPr/>
                        <w:fldChar w:fldCharType="end"/>
                      </w:r>
                      <w:r>
                        <w:rPr/>
                        <w:t>: Schematic with all components assembled</w:t>
                      </w:r>
                    </w:p>
                  </w:txbxContent>
                </v:textbox>
                <w10:wrap type="none"/>
              </v:rect>
            </w:pict>
          </mc:Fallback>
        </mc:AlternateContent>
        <mc:AlternateContent>
          <mc:Choice Requires="wps">
            <w:drawing>
              <wp:anchor behindDoc="0" distT="0" distB="0" distL="0" distR="0" simplePos="0" locked="0" layoutInCell="0" allowOverlap="1" relativeHeight="8" wp14:anchorId="777C5A89">
                <wp:simplePos x="0" y="0"/>
                <wp:positionH relativeFrom="column">
                  <wp:posOffset>572135</wp:posOffset>
                </wp:positionH>
                <wp:positionV relativeFrom="paragraph">
                  <wp:posOffset>8291195</wp:posOffset>
                </wp:positionV>
                <wp:extent cx="5248275" cy="132080"/>
                <wp:effectExtent l="0" t="0" r="0" b="0"/>
                <wp:wrapNone/>
                <wp:docPr id="10" name="Text Box 1"/>
                <a:graphic xmlns:a="http://schemas.openxmlformats.org/drawingml/2006/main">
                  <a:graphicData uri="http://schemas.microsoft.com/office/word/2010/wordprocessingShape">
                    <wps:wsp>
                      <wps:cNvSpPr/>
                      <wps:spPr>
                        <a:xfrm>
                          <a:off x="0" y="0"/>
                          <a:ext cx="524844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Arial" w:hAnsi="Arial" w:eastAsia="Times New Roman" w:cs="Arial"/>
                                <w:color w:val="1F1F1F"/>
                                <w:sz w:val="24"/>
                                <w:szCs w:val="24"/>
                              </w:rPr>
                            </w:pPr>
                            <w:r>
                              <w:rPr/>
                              <w:t>Figure 3: Schematic under a running simulation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45.05pt;margin-top:652.85pt;width:413.2pt;height:10.35pt;mso-wrap-style:square;v-text-anchor:top" wp14:anchorId="777C5A89">
                <v:fill o:detectmouseclick="t" type="solid" color2="black"/>
                <v:stroke color="#3465a4" joinstyle="round" endcap="flat"/>
                <v:textbox>
                  <w:txbxContent>
                    <w:p>
                      <w:pPr>
                        <w:pStyle w:val="Caption1"/>
                        <w:spacing w:before="0" w:after="200"/>
                        <w:jc w:val="center"/>
                        <w:rPr>
                          <w:rFonts w:ascii="Arial" w:hAnsi="Arial" w:eastAsia="Times New Roman" w:cs="Arial"/>
                          <w:color w:val="1F1F1F"/>
                          <w:sz w:val="24"/>
                          <w:szCs w:val="24"/>
                        </w:rPr>
                      </w:pPr>
                      <w:r>
                        <w:rPr/>
                        <w:t>Figure 3: Schematic under a running simulation</w:t>
                      </w:r>
                    </w:p>
                  </w:txbxContent>
                </v:textbox>
                <w10:wrap type="none"/>
              </v:rect>
            </w:pict>
          </mc:Fallback>
        </mc:AlternateContent>
      </w:r>
      <w:r>
        <w:rPr>
          <w:rFonts w:eastAsia="Times New Roman" w:cs="Times New Roman" w:ascii="Times New Roman" w:hAnsi="Times New Roman"/>
          <w:color w:val="1F1F1F"/>
          <w:sz w:val="24"/>
          <w:szCs w:val="24"/>
        </w:rPr>
        <w:t xml:space="preserve">  </w:t>
      </w:r>
      <w:r>
        <w:br w:type="page"/>
      </w:r>
    </w:p>
    <w:p>
      <w:pPr>
        <w:pStyle w:val="Normal"/>
        <w:spacing w:lineRule="atLeast" w:line="420" w:before="240" w:after="240"/>
        <w:rPr>
          <w:rFonts w:ascii="Times New Roman" w:hAnsi="Times New Roman" w:eastAsia="Times New Roman" w:cs="Times New Roman"/>
          <w:color w:val="1F1F1F"/>
          <w:sz w:val="24"/>
          <w:szCs w:val="24"/>
        </w:rPr>
      </w:pPr>
      <w:r>
        <w:drawing>
          <wp:anchor behindDoc="0" distT="0" distB="0" distL="0" distR="0" simplePos="0" locked="0" layoutInCell="0" allowOverlap="1" relativeHeight="17">
            <wp:simplePos x="0" y="0"/>
            <wp:positionH relativeFrom="margin">
              <wp:align>center</wp:align>
            </wp:positionH>
            <wp:positionV relativeFrom="paragraph">
              <wp:posOffset>90805</wp:posOffset>
            </wp:positionV>
            <wp:extent cx="5234940" cy="3667125"/>
            <wp:effectExtent l="0" t="0" r="0" b="0"/>
            <wp:wrapNone/>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7"/>
                    <a:stretch>
                      <a:fillRect/>
                    </a:stretch>
                  </pic:blipFill>
                  <pic:spPr bwMode="auto">
                    <a:xfrm>
                      <a:off x="0" y="0"/>
                      <a:ext cx="5234940" cy="3667125"/>
                    </a:xfrm>
                    <a:prstGeom prst="rect">
                      <a:avLst/>
                    </a:prstGeom>
                  </pic:spPr>
                </pic:pic>
              </a:graphicData>
            </a:graphic>
          </wp:anchor>
        </w:drawing>
      </w:r>
      <w:r>
        <w:rPr>
          <w:rFonts w:eastAsia="Times New Roman" w:cs="Times New Roman" w:ascii="Times New Roman" w:hAnsi="Times New Roman"/>
          <w:color w:val="1F1F1F"/>
          <w:sz w:val="24"/>
          <w:szCs w:val="24"/>
        </w:rPr>
        <w:t xml:space="preserve"> </w:t>
      </w:r>
    </w:p>
    <w:p>
      <w:pPr>
        <w:pStyle w:val="Normal"/>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0" allowOverlap="1" relativeHeight="18">
            <wp:simplePos x="0" y="0"/>
            <wp:positionH relativeFrom="margin">
              <wp:align>center</wp:align>
            </wp:positionH>
            <wp:positionV relativeFrom="paragraph">
              <wp:posOffset>4118610</wp:posOffset>
            </wp:positionV>
            <wp:extent cx="5183505" cy="3639820"/>
            <wp:effectExtent l="0" t="0" r="0" b="0"/>
            <wp:wrapNone/>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8"/>
                    <a:stretch>
                      <a:fillRect/>
                    </a:stretch>
                  </pic:blipFill>
                  <pic:spPr bwMode="auto">
                    <a:xfrm>
                      <a:off x="0" y="0"/>
                      <a:ext cx="5183505" cy="3639820"/>
                    </a:xfrm>
                    <a:prstGeom prst="rect">
                      <a:avLst/>
                    </a:prstGeom>
                  </pic:spPr>
                </pic:pic>
              </a:graphicData>
            </a:graphic>
          </wp:anchor>
        </w:drawing>
        <mc:AlternateContent>
          <mc:Choice Requires="wps">
            <w:drawing>
              <wp:anchor behindDoc="0" distT="0" distB="0" distL="0" distR="0" simplePos="0" locked="0" layoutInCell="0" allowOverlap="1" relativeHeight="10" wp14:anchorId="7AAA83A5">
                <wp:simplePos x="0" y="0"/>
                <wp:positionH relativeFrom="column">
                  <wp:posOffset>589915</wp:posOffset>
                </wp:positionH>
                <wp:positionV relativeFrom="paragraph">
                  <wp:posOffset>7844790</wp:posOffset>
                </wp:positionV>
                <wp:extent cx="5210175" cy="265430"/>
                <wp:effectExtent l="0" t="0" r="0" b="0"/>
                <wp:wrapNone/>
                <wp:docPr id="14" name="Text Box 1"/>
                <a:graphic xmlns:a="http://schemas.openxmlformats.org/drawingml/2006/main">
                  <a:graphicData uri="http://schemas.microsoft.com/office/word/2010/wordprocessingShape">
                    <wps:wsp>
                      <wps:cNvSpPr/>
                      <wps:spPr>
                        <a:xfrm>
                          <a:off x="0" y="0"/>
                          <a:ext cx="521028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Arial" w:hAnsi="Arial" w:eastAsia="Times New Roman" w:cs="Arial"/>
                                <w:color w:val="1F1F1F"/>
                                <w:sz w:val="24"/>
                                <w:szCs w:val="24"/>
                              </w:rPr>
                            </w:pPr>
                            <w:r>
                              <w:rPr/>
                              <w:t>Figure 5: The same card scanned twice will result in the removal of the product from the cart</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46.45pt;margin-top:617.7pt;width:410.2pt;height:20.85pt;mso-wrap-style:square;v-text-anchor:top" wp14:anchorId="7AAA83A5">
                <v:fill o:detectmouseclick="t" type="solid" color2="black"/>
                <v:stroke color="#3465a4" joinstyle="round" endcap="flat"/>
                <v:textbox>
                  <w:txbxContent>
                    <w:p>
                      <w:pPr>
                        <w:pStyle w:val="Caption1"/>
                        <w:spacing w:before="0" w:after="200"/>
                        <w:jc w:val="center"/>
                        <w:rPr>
                          <w:rFonts w:ascii="Arial" w:hAnsi="Arial" w:eastAsia="Times New Roman" w:cs="Arial"/>
                          <w:color w:val="1F1F1F"/>
                          <w:sz w:val="24"/>
                          <w:szCs w:val="24"/>
                        </w:rPr>
                      </w:pPr>
                      <w:r>
                        <w:rPr/>
                        <w:t>Figure 5: The same card scanned twice will result in the removal of the product from the cart</w:t>
                      </w:r>
                    </w:p>
                  </w:txbxContent>
                </v:textbox>
                <w10:wrap type="none"/>
              </v:rect>
            </w:pict>
          </mc:Fallback>
        </mc:AlternateContent>
        <mc:AlternateContent>
          <mc:Choice Requires="wps">
            <w:drawing>
              <wp:anchor behindDoc="0" distT="0" distB="0" distL="0" distR="0" simplePos="0" locked="0" layoutInCell="0" allowOverlap="1" relativeHeight="12" wp14:anchorId="316517D3">
                <wp:simplePos x="0" y="0"/>
                <wp:positionH relativeFrom="column">
                  <wp:posOffset>463550</wp:posOffset>
                </wp:positionH>
                <wp:positionV relativeFrom="paragraph">
                  <wp:posOffset>3397250</wp:posOffset>
                </wp:positionV>
                <wp:extent cx="5467350" cy="265430"/>
                <wp:effectExtent l="0" t="0" r="0" b="0"/>
                <wp:wrapNone/>
                <wp:docPr id="16" name="Text Box 1"/>
                <a:graphic xmlns:a="http://schemas.openxmlformats.org/drawingml/2006/main">
                  <a:graphicData uri="http://schemas.microsoft.com/office/word/2010/wordprocessingShape">
                    <wps:wsp>
                      <wps:cNvSpPr/>
                      <wps:spPr>
                        <a:xfrm>
                          <a:off x="0" y="0"/>
                          <a:ext cx="546732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Arial" w:hAnsi="Arial" w:eastAsia="Times New Roman" w:cs="Arial"/>
                                <w:color w:val="1F1F1F"/>
                                <w:sz w:val="24"/>
                                <w:szCs w:val="24"/>
                              </w:rPr>
                            </w:pPr>
                            <w:r>
                              <w:rPr/>
                              <w:t>Figure 4: Simulating the scan of a card through a virtual terminal to demonstrate the working of the Auto Billing Cart</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6.5pt;margin-top:267.5pt;width:430.45pt;height:20.85pt;mso-wrap-style:square;v-text-anchor:top" wp14:anchorId="316517D3">
                <v:fill o:detectmouseclick="t" type="solid" color2="black"/>
                <v:stroke color="#3465a4" joinstyle="round" endcap="flat"/>
                <v:textbox>
                  <w:txbxContent>
                    <w:p>
                      <w:pPr>
                        <w:pStyle w:val="Caption1"/>
                        <w:spacing w:before="0" w:after="200"/>
                        <w:jc w:val="center"/>
                        <w:rPr>
                          <w:rFonts w:ascii="Arial" w:hAnsi="Arial" w:eastAsia="Times New Roman" w:cs="Arial"/>
                          <w:color w:val="1F1F1F"/>
                          <w:sz w:val="24"/>
                          <w:szCs w:val="24"/>
                        </w:rPr>
                      </w:pPr>
                      <w:r>
                        <w:rPr/>
                        <w:t>Figure 4: Simulating the scan of a card through a virtual terminal to demonstrate the working of the Auto Billing Cart</w:t>
                      </w:r>
                    </w:p>
                  </w:txbxContent>
                </v:textbox>
                <w10:wrap type="none"/>
              </v:rect>
            </w:pict>
          </mc:Fallback>
        </mc:AlternateContent>
      </w:r>
      <w:r>
        <w:rPr>
          <w:rFonts w:cs="Times New Roman" w:ascii="Times New Roman" w:hAnsi="Times New Roman"/>
          <w:b/>
          <w:sz w:val="24"/>
          <w:szCs w:val="24"/>
        </w:rPr>
        <w:t xml:space="preserve"> </w:t>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CONCEPTS LEARNED:</w:t>
      </w:r>
    </w:p>
    <w:p>
      <w:pPr>
        <w:pStyle w:val="ListParagraph"/>
        <w:numPr>
          <w:ilvl w:val="0"/>
          <w:numId w:val="11"/>
        </w:numPr>
        <w:spacing w:lineRule="auto" w:line="240"/>
        <w:ind w:left="360" w:hanging="360"/>
        <w:rPr>
          <w:rFonts w:ascii="Times New Roman" w:hAnsi="Times New Roman" w:cs="Times New Roman"/>
          <w:sz w:val="24"/>
          <w:szCs w:val="24"/>
        </w:rPr>
      </w:pPr>
      <w:r>
        <w:rPr>
          <w:rFonts w:cs="Times New Roman" w:ascii="Times New Roman" w:hAnsi="Times New Roman"/>
          <w:sz w:val="24"/>
          <w:szCs w:val="24"/>
        </w:rPr>
        <w:t>Programming the 8051 with the help of a development board:</w:t>
      </w:r>
    </w:p>
    <w:p>
      <w:pPr>
        <w:pStyle w:val="ListParagraph"/>
        <w:numPr>
          <w:ilvl w:val="1"/>
          <w:numId w:val="12"/>
        </w:numPr>
        <w:spacing w:lineRule="auto" w:line="240" w:before="0" w:after="0"/>
        <w:ind w:left="720" w:hanging="360"/>
        <w:contextualSpacing/>
        <w:rPr>
          <w:rFonts w:ascii="Times New Roman" w:hAnsi="Times New Roman" w:cs="Times New Roman"/>
          <w:sz w:val="24"/>
          <w:szCs w:val="24"/>
        </w:rPr>
      </w:pPr>
      <w:r>
        <w:rPr>
          <w:rFonts w:cs="Times New Roman" w:ascii="Times New Roman" w:hAnsi="Times New Roman"/>
          <w:b/>
          <w:bCs/>
          <w:sz w:val="24"/>
          <w:szCs w:val="24"/>
        </w:rPr>
        <w:t>Driver Installation:</w:t>
      </w:r>
      <w:r>
        <w:rPr>
          <w:rFonts w:cs="Times New Roman" w:ascii="Times New Roman" w:hAnsi="Times New Roman"/>
          <w:sz w:val="24"/>
          <w:szCs w:val="24"/>
        </w:rPr>
        <w:t xml:space="preserve"> Establish communication between the computer and the 8051 development board by installing the appropriate device drivers. These drivers typically come with the development board manufacturer's software package.</w:t>
      </w:r>
    </w:p>
    <w:p>
      <w:pPr>
        <w:pStyle w:val="ListParagraph"/>
        <w:numPr>
          <w:ilvl w:val="0"/>
          <w:numId w:val="13"/>
        </w:numPr>
        <w:spacing w:lineRule="auto" w:line="240" w:before="0" w:after="0"/>
        <w:ind w:left="720" w:hanging="360"/>
        <w:contextualSpacing/>
        <w:rPr>
          <w:rFonts w:ascii="Times New Roman" w:hAnsi="Times New Roman" w:cs="Times New Roman"/>
          <w:sz w:val="24"/>
          <w:szCs w:val="24"/>
        </w:rPr>
      </w:pPr>
      <w:r>
        <w:rPr>
          <w:rFonts w:cs="Times New Roman" w:ascii="Times New Roman" w:hAnsi="Times New Roman"/>
          <w:sz w:val="24"/>
          <w:szCs w:val="24"/>
        </w:rPr>
        <w:t>Installing appropriate software on the computer to flash the assembly program onto the 8051.</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Interfacing an RFID reader with an 8051 MCU. The process involves establishing a physical connection between the RFID reader and the 8051 development board according to the specific reader's communication protocol (Here, 8-bit UART)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Reading RFID card numbers:</w:t>
      </w:r>
    </w:p>
    <w:p>
      <w:pPr>
        <w:pStyle w:val="ListParagraph"/>
        <w:numPr>
          <w:ilvl w:val="0"/>
          <w:numId w:val="34"/>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Setting a delay to avoid quick repeated scans of the same card.</w:t>
      </w:r>
    </w:p>
    <w:p>
      <w:pPr>
        <w:pStyle w:val="ListParagraph"/>
        <w:numPr>
          <w:ilvl w:val="0"/>
          <w:numId w:val="34"/>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Comparing the RFID card number with a string of stored numbers.</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Interfacing a 4x16  LCD with the 8051 MCU. The 8051 program will control the LCD display by:</w:t>
      </w:r>
    </w:p>
    <w:p>
      <w:pPr>
        <w:pStyle w:val="ListParagraph"/>
        <w:numPr>
          <w:ilvl w:val="0"/>
          <w:numId w:val="35"/>
        </w:numPr>
        <w:spacing w:lineRule="auto" w:line="240" w:before="0" w:after="0"/>
        <w:contextualSpacing/>
        <w:rPr>
          <w:rFonts w:ascii="Times New Roman" w:hAnsi="Times New Roman" w:cs="Times New Roman"/>
          <w:sz w:val="24"/>
          <w:szCs w:val="24"/>
        </w:rPr>
      </w:pPr>
      <w:r>
        <w:rPr>
          <w:rFonts w:cs="Times New Roman" w:ascii="Times New Roman" w:hAnsi="Times New Roman"/>
          <w:b/>
          <w:bCs/>
          <w:sz w:val="24"/>
          <w:szCs w:val="24"/>
        </w:rPr>
        <w:t>LCD Initialization:</w:t>
      </w:r>
      <w:r>
        <w:rPr>
          <w:rFonts w:cs="Times New Roman" w:ascii="Times New Roman" w:hAnsi="Times New Roman"/>
          <w:sz w:val="24"/>
          <w:szCs w:val="24"/>
        </w:rPr>
        <w:t xml:space="preserve"> Configure the LCD's control pins and establish communication parameters (e.g., data width, instruction set).</w:t>
      </w:r>
    </w:p>
    <w:p>
      <w:pPr>
        <w:pStyle w:val="ListParagraph"/>
        <w:numPr>
          <w:ilvl w:val="0"/>
          <w:numId w:val="35"/>
        </w:numPr>
        <w:spacing w:lineRule="auto" w:line="240" w:before="0" w:after="0"/>
        <w:contextualSpacing/>
        <w:rPr>
          <w:rFonts w:ascii="Times New Roman" w:hAnsi="Times New Roman" w:cs="Times New Roman"/>
          <w:sz w:val="24"/>
          <w:szCs w:val="24"/>
        </w:rPr>
      </w:pPr>
      <w:r>
        <w:rPr>
          <w:rFonts w:cs="Times New Roman" w:ascii="Times New Roman" w:hAnsi="Times New Roman"/>
          <w:b/>
          <w:bCs/>
          <w:sz w:val="24"/>
          <w:szCs w:val="24"/>
        </w:rPr>
        <w:t>Data and Command Transmission:</w:t>
      </w:r>
      <w:r>
        <w:rPr>
          <w:rFonts w:cs="Times New Roman" w:ascii="Times New Roman" w:hAnsi="Times New Roman"/>
          <w:sz w:val="24"/>
          <w:szCs w:val="24"/>
        </w:rPr>
        <w:t xml:space="preserve"> Send data and control commands to the LCD to display relevant information, such as the scanned RFID card number or authorization status.</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To use the bit addressable range of the 8051 as 128 distinct single push ON/OFF switches. To observe the availability of 128 distinct items in the cart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To perform 16-bit hexadecimal addition and subtraction on 8051 MCU and to convert 8 bit and 16-bit hexadecimal numbers to BCD digits.</w:t>
      </w:r>
    </w:p>
    <w:p>
      <w:pPr>
        <w:pStyle w:val="ListParagraph"/>
        <w:spacing w:lineRule="auto" w:line="240"/>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Timer control through TMOD register to set up delays when required.</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Serial communication concepts Used to interface the RFID module with the 8051 MCU.</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Interrupt Programming through IE register to make the 8051 capable of performing multi-tasking.</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Use of Subroutines and subroutine calls to automate various repetitive tasks.</w:t>
      </w:r>
    </w:p>
    <w:p>
      <w:pPr>
        <w:pStyle w:val="ListParagraph"/>
        <w:spacing w:lineRule="auto" w:line="240"/>
        <w:ind w:left="36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240" w:before="0" w:after="0"/>
        <w:ind w:left="360" w:hanging="360"/>
        <w:contextualSpacing/>
        <w:rPr>
          <w:rFonts w:ascii="Times New Roman" w:hAnsi="Times New Roman" w:cs="Times New Roman"/>
          <w:sz w:val="24"/>
          <w:szCs w:val="24"/>
        </w:rPr>
      </w:pPr>
      <w:r>
        <w:rPr>
          <w:rFonts w:cs="Times New Roman" w:ascii="Times New Roman" w:hAnsi="Times New Roman"/>
          <w:sz w:val="24"/>
          <w:szCs w:val="24"/>
        </w:rPr>
        <w:t>Use of softwares like keil and MCU 8051 IDE to program and debug the assembly level code and the use of proteus software to perform simulations and rectify mistakes in code or hardware.</w:t>
        <w:b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IMPLEMENTATION:</w:t>
      </w:r>
    </w:p>
    <w:p>
      <w:pPr>
        <w:pStyle w:val="Normal"/>
        <w:rPr>
          <w:rFonts w:ascii="Times New Roman" w:hAnsi="Times New Roman" w:cs="Times New Roman"/>
          <w:b/>
          <w:b/>
          <w:sz w:val="24"/>
          <w:szCs w:val="24"/>
        </w:rPr>
      </w:pPr>
      <w:r>
        <w:rPr>
          <w:rFonts w:eastAsia="Times New Roman" w:cs="Times New Roman" w:ascii="Times New Roman" w:hAnsi="Times New Roman"/>
          <w:b/>
          <w:bCs/>
          <w:color w:val="1F1F1F"/>
          <w:sz w:val="24"/>
          <w:szCs w:val="24"/>
        </w:rPr>
        <w:t>1. YouTube link for your project demo:</w:t>
        <w:br/>
      </w:r>
      <w:hyperlink r:id="rId9">
        <w:r>
          <w:rPr>
            <w:rStyle w:val="InternetLink"/>
            <w:rFonts w:cs="Times New Roman" w:ascii="Times New Roman" w:hAnsi="Times New Roman"/>
            <w:b/>
            <w:sz w:val="24"/>
            <w:szCs w:val="24"/>
          </w:rPr>
          <w:t>https://youtu.be/Ds7VO0wFrH0</w:t>
        </w:r>
      </w:hyperlink>
    </w:p>
    <w:p>
      <w:pPr>
        <w:pStyle w:val="Normal"/>
        <w:rPr>
          <w:rFonts w:ascii="Times New Roman" w:hAnsi="Times New Roman" w:cs="Times New Roman"/>
          <w:b/>
          <w:b/>
          <w:sz w:val="24"/>
          <w:szCs w:val="24"/>
        </w:rPr>
      </w:pPr>
      <w:r>
        <w:rPr>
          <w:rFonts w:cs="Times New Roman" w:ascii="Times New Roman" w:hAnsi="Times New Roman"/>
          <w:b/>
          <w:sz w:val="24"/>
          <w:szCs w:val="24"/>
        </w:rPr>
        <w:t>2. Images with Captions:</w:t>
      </w:r>
    </w:p>
    <w:p>
      <w:pPr>
        <w:pStyle w:val="Normal"/>
        <w:rPr>
          <w:rFonts w:ascii="Times New Roman" w:hAnsi="Times New Roman" w:cs="Times New Roman"/>
          <w:b/>
          <w:b/>
          <w:sz w:val="24"/>
          <w:szCs w:val="24"/>
        </w:rPr>
      </w:pPr>
      <w:r>
        <w:rPr>
          <w:rFonts w:cs="Times New Roman" w:ascii="Times New Roman" w:hAnsi="Times New Roman"/>
          <w:b/>
          <w:sz w:val="24"/>
          <w:szCs w:val="24"/>
        </w:rPr>
        <mc:AlternateContent>
          <mc:Choice Requires="wpg">
            <w:drawing>
              <wp:anchor behindDoc="0" distT="0" distB="0" distL="0" distR="635" simplePos="0" locked="0" layoutInCell="0" allowOverlap="1" relativeHeight="19" wp14:anchorId="6930AC72">
                <wp:simplePos x="0" y="0"/>
                <wp:positionH relativeFrom="margin">
                  <wp:align>right</wp:align>
                </wp:positionH>
                <wp:positionV relativeFrom="paragraph">
                  <wp:posOffset>20320</wp:posOffset>
                </wp:positionV>
                <wp:extent cx="6400165" cy="3888105"/>
                <wp:effectExtent l="0" t="0" r="635" b="0"/>
                <wp:wrapNone/>
                <wp:docPr id="18" name="Group 21"/>
                <a:graphic xmlns:a="http://schemas.openxmlformats.org/drawingml/2006/main">
                  <a:graphicData uri="http://schemas.microsoft.com/office/word/2010/wordprocessingGroup">
                    <wpg:wgp>
                      <wpg:cNvGrpSpPr/>
                      <wpg:grpSpPr>
                        <a:xfrm>
                          <a:off x="0" y="0"/>
                          <a:ext cx="6400080" cy="3888000"/>
                          <a:chOff x="0" y="0"/>
                          <a:chExt cx="6400080" cy="3888000"/>
                        </a:xfrm>
                      </wpg:grpSpPr>
                      <pic:pic xmlns:pic="http://schemas.openxmlformats.org/drawingml/2006/picture">
                        <pic:nvPicPr>
                          <pic:cNvPr id="0" name="Picture 1" descr=""/>
                          <pic:cNvPicPr/>
                        </pic:nvPicPr>
                        <pic:blipFill>
                          <a:blip r:embed="rId10"/>
                          <a:stretch/>
                        </pic:blipFill>
                        <pic:spPr>
                          <a:xfrm>
                            <a:off x="0" y="0"/>
                            <a:ext cx="2774880" cy="3888000"/>
                          </a:xfrm>
                          <a:prstGeom prst="rect">
                            <a:avLst/>
                          </a:prstGeom>
                          <a:ln w="0">
                            <a:noFill/>
                          </a:ln>
                        </pic:spPr>
                      </pic:pic>
                      <pic:pic xmlns:pic="http://schemas.openxmlformats.org/drawingml/2006/picture">
                        <pic:nvPicPr>
                          <pic:cNvPr id="1" name="Picture 2" descr=""/>
                          <pic:cNvPicPr/>
                        </pic:nvPicPr>
                        <pic:blipFill>
                          <a:blip r:embed="rId11"/>
                          <a:stretch/>
                        </pic:blipFill>
                        <pic:spPr>
                          <a:xfrm>
                            <a:off x="3625200" y="0"/>
                            <a:ext cx="2774880" cy="3867120"/>
                          </a:xfrm>
                          <a:prstGeom prst="rect">
                            <a:avLst/>
                          </a:prstGeom>
                          <a:ln w="0">
                            <a:noFill/>
                          </a:ln>
                        </pic:spPr>
                      </pic:pic>
                    </wpg:wgp>
                  </a:graphicData>
                </a:graphic>
              </wp:anchor>
            </w:drawing>
          </mc:Choice>
          <mc:Fallback>
            <w:pict>
              <v:group id="shape_0" alt="Group 21" style="position:absolute;margin-left:-0.05pt;margin-top:1.6pt;width:503.95pt;height:306.15pt" coordorigin="-1,32" coordsize="10079,61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o:allowincell="f" style="position:absolute;left:-1;top:32;width:4369;height:6122;mso-wrap-style:none;v-text-anchor:middle;mso-position-horizontal:right;mso-position-horizontal-relative:margin" type="_x0000_t75">
                  <v:imagedata r:id="rId12" o:detectmouseclick="t"/>
                  <v:stroke color="#3465a4" joinstyle="round" endcap="flat"/>
                  <w10:wrap type="none"/>
                </v:shape>
                <v:shape id="shape_0" ID="Picture 2" stroked="f" o:allowincell="f" style="position:absolute;left:5708;top:32;width:4369;height:6089;mso-wrap-style:none;v-text-anchor:middle;mso-position-horizontal:right;mso-position-horizontal-relative:margin" type="_x0000_t75">
                  <v:imagedata r:id="rId13"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31" wp14:anchorId="547DA200">
                <wp:simplePos x="0" y="0"/>
                <wp:positionH relativeFrom="column">
                  <wp:posOffset>0</wp:posOffset>
                </wp:positionH>
                <wp:positionV relativeFrom="paragraph">
                  <wp:posOffset>3954780</wp:posOffset>
                </wp:positionV>
                <wp:extent cx="6400165" cy="132080"/>
                <wp:effectExtent l="0" t="0" r="0" b="0"/>
                <wp:wrapNone/>
                <wp:docPr id="19" name="Text Box 1"/>
                <a:graphic xmlns:a="http://schemas.openxmlformats.org/drawingml/2006/main">
                  <a:graphicData uri="http://schemas.microsoft.com/office/word/2010/wordprocessingShape">
                    <wps:wsp>
                      <wps:cNvSpPr/>
                      <wps:spPr>
                        <a:xfrm>
                          <a:off x="0" y="0"/>
                          <a:ext cx="640008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6 and 7: The Dimensions of the project: 19.8 cm in length and 14 cm in width</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pt;margin-top:311.4pt;width:503.9pt;height:10.35pt;mso-wrap-style:square;v-text-anchor:top" wp14:anchorId="547DA200">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6 and 7: The Dimensions of the project: 19.8 cm in length and 14 cm in width</w:t>
                      </w:r>
                    </w:p>
                  </w:txbxContent>
                </v:textbox>
                <w10:wrap type="none"/>
              </v:rect>
            </w:pict>
          </mc:Fallback>
        </mc:AlternateContent>
      </w:r>
    </w:p>
    <w:p>
      <w:pPr>
        <w:pStyle w:val="Normal"/>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0" allowOverlap="1" relativeHeight="20">
            <wp:simplePos x="0" y="0"/>
            <wp:positionH relativeFrom="margin">
              <wp:align>center</wp:align>
            </wp:positionH>
            <wp:positionV relativeFrom="paragraph">
              <wp:posOffset>3938270</wp:posOffset>
            </wp:positionV>
            <wp:extent cx="5583555" cy="2571115"/>
            <wp:effectExtent l="0" t="0" r="0" b="0"/>
            <wp:wrapNone/>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4"/>
                    <a:stretch>
                      <a:fillRect/>
                    </a:stretch>
                  </pic:blipFill>
                  <pic:spPr bwMode="auto">
                    <a:xfrm>
                      <a:off x="0" y="0"/>
                      <a:ext cx="5583555" cy="2571115"/>
                    </a:xfrm>
                    <a:prstGeom prst="rect">
                      <a:avLst/>
                    </a:prstGeom>
                  </pic:spPr>
                </pic:pic>
              </a:graphicData>
            </a:graphic>
          </wp:anchor>
        </w:drawing>
        <mc:AlternateContent>
          <mc:Choice Requires="wps">
            <w:drawing>
              <wp:anchor behindDoc="0" distT="0" distB="0" distL="0" distR="0" simplePos="0" locked="0" layoutInCell="0" allowOverlap="1" relativeHeight="33" wp14:anchorId="09A1474A">
                <wp:simplePos x="0" y="0"/>
                <wp:positionH relativeFrom="column">
                  <wp:posOffset>408940</wp:posOffset>
                </wp:positionH>
                <wp:positionV relativeFrom="paragraph">
                  <wp:posOffset>6566535</wp:posOffset>
                </wp:positionV>
                <wp:extent cx="5583555" cy="265430"/>
                <wp:effectExtent l="0" t="0" r="0" b="0"/>
                <wp:wrapNone/>
                <wp:docPr id="22" name="Text Box 1"/>
                <a:graphic xmlns:a="http://schemas.openxmlformats.org/drawingml/2006/main">
                  <a:graphicData uri="http://schemas.microsoft.com/office/word/2010/wordprocessingShape">
                    <wps:wsp>
                      <wps:cNvSpPr/>
                      <wps:spPr>
                        <a:xfrm>
                          <a:off x="0" y="0"/>
                          <a:ext cx="558360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sz w:val="24"/>
                                <w:szCs w:val="24"/>
                              </w:rPr>
                            </w:pPr>
                            <w:r>
                              <w:rPr/>
                              <w:t>Figure 8: The LCD is tied onto the cardboard using strings and the  jumpers connected to it are also connected to the AT89S52</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2pt;margin-top:517.05pt;width:439.6pt;height:20.85pt;mso-wrap-style:square;v-text-anchor:top" wp14:anchorId="09A1474A">
                <v:fill o:detectmouseclick="t" type="solid" color2="black"/>
                <v:stroke color="#3465a4" joinstyle="round" endcap="flat"/>
                <v:textbox>
                  <w:txbxContent>
                    <w:p>
                      <w:pPr>
                        <w:pStyle w:val="Caption1"/>
                        <w:spacing w:before="0" w:after="200"/>
                        <w:jc w:val="center"/>
                        <w:rPr>
                          <w:rFonts w:ascii="Times New Roman" w:hAnsi="Times New Roman" w:cs="Times New Roman"/>
                          <w:sz w:val="24"/>
                          <w:szCs w:val="24"/>
                        </w:rPr>
                      </w:pPr>
                      <w:r>
                        <w:rPr/>
                        <w:t>Figure 8: The LCD is tied onto the cardboard using strings and the  jumpers connected to it are also connected to the AT89S52</w:t>
                      </w:r>
                    </w:p>
                  </w:txbxContent>
                </v:textbox>
                <w10:wrap type="none"/>
              </v:rect>
            </w:pict>
          </mc:Fallback>
        </mc:AlternateContent>
      </w:r>
      <w:r>
        <w:br w:type="page"/>
      </w:r>
    </w:p>
    <w:p>
      <w:pPr>
        <w:pStyle w:val="Normal"/>
        <w:rPr/>
      </w:pPr>
      <w:r>
        <w:rPr/>
        <w:drawing>
          <wp:anchor behindDoc="0" distT="0" distB="0" distL="0" distR="0" simplePos="0" locked="0" layoutInCell="0" allowOverlap="1" relativeHeight="21">
            <wp:simplePos x="0" y="0"/>
            <wp:positionH relativeFrom="margin">
              <wp:align>center</wp:align>
            </wp:positionH>
            <wp:positionV relativeFrom="paragraph">
              <wp:posOffset>-3810</wp:posOffset>
            </wp:positionV>
            <wp:extent cx="5570855" cy="2569845"/>
            <wp:effectExtent l="0" t="0" r="0" b="0"/>
            <wp:wrapNone/>
            <wp:docPr id="2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
                    <pic:cNvPicPr>
                      <a:picLocks noChangeAspect="1" noChangeArrowheads="1"/>
                    </pic:cNvPicPr>
                  </pic:nvPicPr>
                  <pic:blipFill>
                    <a:blip r:embed="rId15"/>
                    <a:stretch>
                      <a:fillRect/>
                    </a:stretch>
                  </pic:blipFill>
                  <pic:spPr bwMode="auto">
                    <a:xfrm>
                      <a:off x="0" y="0"/>
                      <a:ext cx="5570855" cy="2569845"/>
                    </a:xfrm>
                    <a:prstGeom prst="rect">
                      <a:avLst/>
                    </a:prstGeom>
                  </pic:spPr>
                </pic:pic>
              </a:graphicData>
            </a:graphic>
          </wp:anchor>
        </w:drawing>
        <w:drawing>
          <wp:anchor behindDoc="0" distT="0" distB="0" distL="0" distR="0" simplePos="0" locked="0" layoutInCell="0" allowOverlap="1" relativeHeight="22">
            <wp:simplePos x="0" y="0"/>
            <wp:positionH relativeFrom="margin">
              <wp:align>center</wp:align>
            </wp:positionH>
            <wp:positionV relativeFrom="paragraph">
              <wp:posOffset>3055620</wp:posOffset>
            </wp:positionV>
            <wp:extent cx="5572125" cy="2570480"/>
            <wp:effectExtent l="0" t="0" r="0" b="0"/>
            <wp:wrapNone/>
            <wp:docPr id="2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
                    <pic:cNvPicPr>
                      <a:picLocks noChangeAspect="1" noChangeArrowheads="1"/>
                    </pic:cNvPicPr>
                  </pic:nvPicPr>
                  <pic:blipFill>
                    <a:blip r:embed="rId16"/>
                    <a:stretch>
                      <a:fillRect/>
                    </a:stretch>
                  </pic:blipFill>
                  <pic:spPr bwMode="auto">
                    <a:xfrm>
                      <a:off x="0" y="0"/>
                      <a:ext cx="5572125" cy="2570480"/>
                    </a:xfrm>
                    <a:prstGeom prst="rect">
                      <a:avLst/>
                    </a:prstGeom>
                  </pic:spPr>
                </pic:pic>
              </a:graphicData>
            </a:graphic>
          </wp:anchor>
        </w:drawing>
        <w:drawing>
          <wp:anchor behindDoc="0" distT="0" distB="0" distL="0" distR="0" simplePos="0" locked="0" layoutInCell="0" allowOverlap="1" relativeHeight="23">
            <wp:simplePos x="0" y="0"/>
            <wp:positionH relativeFrom="margin">
              <wp:align>center</wp:align>
            </wp:positionH>
            <wp:positionV relativeFrom="paragraph">
              <wp:posOffset>6273800</wp:posOffset>
            </wp:positionV>
            <wp:extent cx="5558155" cy="2570480"/>
            <wp:effectExtent l="0" t="0" r="0" b="0"/>
            <wp:wrapNone/>
            <wp:docPr id="2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
                    <pic:cNvPicPr>
                      <a:picLocks noChangeAspect="1" noChangeArrowheads="1"/>
                    </pic:cNvPicPr>
                  </pic:nvPicPr>
                  <pic:blipFill>
                    <a:blip r:embed="rId17"/>
                    <a:stretch>
                      <a:fillRect/>
                    </a:stretch>
                  </pic:blipFill>
                  <pic:spPr bwMode="auto">
                    <a:xfrm>
                      <a:off x="0" y="0"/>
                      <a:ext cx="5558155" cy="2570480"/>
                    </a:xfrm>
                    <a:prstGeom prst="rect">
                      <a:avLst/>
                    </a:prstGeom>
                  </pic:spPr>
                </pic:pic>
              </a:graphicData>
            </a:graphic>
          </wp:anchor>
        </w:drawing>
        <mc:AlternateContent>
          <mc:Choice Requires="wps">
            <w:drawing>
              <wp:anchor behindDoc="0" distT="0" distB="0" distL="0" distR="0" simplePos="0" locked="0" layoutInCell="0" allowOverlap="1" relativeHeight="35" wp14:anchorId="46E1AADD">
                <wp:simplePos x="0" y="0"/>
                <wp:positionH relativeFrom="column">
                  <wp:posOffset>415290</wp:posOffset>
                </wp:positionH>
                <wp:positionV relativeFrom="paragraph">
                  <wp:posOffset>2623185</wp:posOffset>
                </wp:positionV>
                <wp:extent cx="5570855" cy="532130"/>
                <wp:effectExtent l="0" t="0" r="0" b="0"/>
                <wp:wrapNone/>
                <wp:docPr id="27" name="Text Box 1"/>
                <a:graphic xmlns:a="http://schemas.openxmlformats.org/drawingml/2006/main">
                  <a:graphicData uri="http://schemas.microsoft.com/office/word/2010/wordprocessingShape">
                    <wps:wsp>
                      <wps:cNvSpPr/>
                      <wps:spPr>
                        <a:xfrm>
                          <a:off x="0" y="0"/>
                          <a:ext cx="5571000" cy="53208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9: Port 0, Port 2 and Power Supply pins are visible in this image. The Data lines entirely consume P2 of the microcontroller, while P0.7, P0.6 and P0.5 are connected to the RS, R/Wbar and E of the LCD. The power supply is given to the Vss, Vdd, LEDA and LEDK of the LCD as well as to the Vcc and GND of the EM-18 RFID reader module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7pt;margin-top:206.55pt;width:438.6pt;height:41.85pt;mso-wrap-style:square;v-text-anchor:top" wp14:anchorId="46E1AADD">
                <v:fill o:detectmouseclick="t" type="solid" color2="black"/>
                <v:stroke color="#3465a4" joinstyle="round" endcap="flat"/>
                <v:textbox>
                  <w:txbxContent>
                    <w:p>
                      <w:pPr>
                        <w:pStyle w:val="Caption1"/>
                        <w:spacing w:before="0" w:after="200"/>
                        <w:jc w:val="center"/>
                        <w:rPr/>
                      </w:pPr>
                      <w:r>
                        <w:rPr/>
                        <w:t>Figure 9: Port 0, Port 2 and Power Supply pins are visible in this image. The Data lines entirely consume P2 of the microcontroller, while P0.7, P0.6 and P0.5 are connected to the RS, R/Wbar and E of the LCD. The power supply is given to the Vss, Vdd, LEDA and LEDK of the LCD as well as to the Vcc and GND of the EM-18 RFID reader module</w:t>
                      </w:r>
                    </w:p>
                  </w:txbxContent>
                </v:textbox>
                <w10:wrap type="none"/>
              </v:rect>
            </w:pict>
          </mc:Fallback>
        </mc:AlternateContent>
        <mc:AlternateContent>
          <mc:Choice Requires="wps">
            <w:drawing>
              <wp:anchor behindDoc="0" distT="0" distB="0" distL="0" distR="0" simplePos="0" locked="0" layoutInCell="0" allowOverlap="1" relativeHeight="37" wp14:anchorId="2E6E003B">
                <wp:simplePos x="0" y="0"/>
                <wp:positionH relativeFrom="column">
                  <wp:posOffset>414655</wp:posOffset>
                </wp:positionH>
                <wp:positionV relativeFrom="paragraph">
                  <wp:posOffset>5682615</wp:posOffset>
                </wp:positionV>
                <wp:extent cx="5571490" cy="265430"/>
                <wp:effectExtent l="0" t="0" r="0" b="0"/>
                <wp:wrapNone/>
                <wp:docPr id="29" name="Text Box 1"/>
                <a:graphic xmlns:a="http://schemas.openxmlformats.org/drawingml/2006/main">
                  <a:graphicData uri="http://schemas.microsoft.com/office/word/2010/wordprocessingShape">
                    <wps:wsp>
                      <wps:cNvSpPr/>
                      <wps:spPr>
                        <a:xfrm>
                          <a:off x="0" y="0"/>
                          <a:ext cx="557136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10: Port 1 and Port 3 of the Microcontroller are visible here. The Rx pin (P3.0) of the Microcontroller is given to the Tx pin of the EM-18 module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65pt;margin-top:447.45pt;width:438.65pt;height:20.85pt;mso-wrap-style:square;v-text-anchor:top" wp14:anchorId="2E6E003B">
                <v:fill o:detectmouseclick="t" type="solid" color2="black"/>
                <v:stroke color="#3465a4" joinstyle="round" endcap="flat"/>
                <v:textbox>
                  <w:txbxContent>
                    <w:p>
                      <w:pPr>
                        <w:pStyle w:val="Caption1"/>
                        <w:spacing w:before="0" w:after="200"/>
                        <w:jc w:val="center"/>
                        <w:rPr/>
                      </w:pPr>
                      <w:r>
                        <w:rPr/>
                        <w:t>Figure 10: Port 1 and Port 3 of the Microcontroller are visible here. The Rx pin (P3.0) of the Microcontroller is given to the Tx pin of the EM-18 module</w:t>
                      </w:r>
                    </w:p>
                  </w:txbxContent>
                </v:textbox>
                <w10:wrap type="none"/>
              </v:rect>
            </w:pict>
          </mc:Fallback>
        </mc:AlternateContent>
        <mc:AlternateContent>
          <mc:Choice Requires="wps">
            <w:drawing>
              <wp:anchor behindDoc="0" distT="0" distB="0" distL="0" distR="0" simplePos="0" locked="0" layoutInCell="0" allowOverlap="1" relativeHeight="39" wp14:anchorId="7C85D467">
                <wp:simplePos x="0" y="0"/>
                <wp:positionH relativeFrom="column">
                  <wp:posOffset>419100</wp:posOffset>
                </wp:positionH>
                <wp:positionV relativeFrom="paragraph">
                  <wp:posOffset>8900795</wp:posOffset>
                </wp:positionV>
                <wp:extent cx="5557520" cy="265430"/>
                <wp:effectExtent l="0" t="0" r="0" b="0"/>
                <wp:wrapNone/>
                <wp:docPr id="31" name="Text Box 1"/>
                <a:graphic xmlns:a="http://schemas.openxmlformats.org/drawingml/2006/main">
                  <a:graphicData uri="http://schemas.microsoft.com/office/word/2010/wordprocessingShape">
                    <wps:wsp>
                      <wps:cNvSpPr/>
                      <wps:spPr>
                        <a:xfrm>
                          <a:off x="0" y="0"/>
                          <a:ext cx="555768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11: The AT89S52 Microcontroller is the Brain of this project. It is interfaced with  all the other devices</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700.85pt;width:437.55pt;height:20.85pt;mso-wrap-style:square;v-text-anchor:top" wp14:anchorId="7C85D467">
                <v:fill o:detectmouseclick="t" type="solid" color2="black"/>
                <v:stroke color="#3465a4" joinstyle="round" endcap="flat"/>
                <v:textbox>
                  <w:txbxContent>
                    <w:p>
                      <w:pPr>
                        <w:pStyle w:val="Caption1"/>
                        <w:spacing w:before="0" w:after="200"/>
                        <w:jc w:val="center"/>
                        <w:rPr/>
                      </w:pPr>
                      <w:r>
                        <w:rPr/>
                        <w:t>Figure 11: The AT89S52 Microcontroller is the Brain of this project. It is interfaced with  all the other devices</w:t>
                      </w:r>
                    </w:p>
                  </w:txbxContent>
                </v:textbox>
                <w10:wrap type="none"/>
              </v:rect>
            </w:pict>
          </mc:Fallback>
        </mc:AlternateContent>
      </w:r>
      <w:r>
        <w:br w:type="page"/>
      </w:r>
    </w:p>
    <w:p>
      <w:pPr>
        <w:pStyle w:val="Normal"/>
        <w:rPr>
          <w:rFonts w:ascii="Times New Roman" w:hAnsi="Times New Roman" w:cs="Times New Roman"/>
          <w:b/>
          <w:b/>
          <w:sz w:val="24"/>
          <w:szCs w:val="24"/>
        </w:rPr>
      </w:pPr>
      <w:r>
        <w:rPr>
          <w:rFonts w:cs="Times New Roman" w:ascii="Times New Roman" w:hAnsi="Times New Roman"/>
          <w:b/>
          <w:sz w:val="24"/>
          <w:szCs w:val="24"/>
        </w:rPr>
        <mc:AlternateContent>
          <mc:Choice Requires="wps">
            <w:drawing>
              <wp:anchor behindDoc="0" distT="0" distB="1905" distL="0" distR="0" simplePos="0" locked="0" layoutInCell="0" allowOverlap="1" relativeHeight="24" wp14:anchorId="67FB361E">
                <wp:simplePos x="0" y="0"/>
                <wp:positionH relativeFrom="margin">
                  <wp:align>center</wp:align>
                </wp:positionH>
                <wp:positionV relativeFrom="paragraph">
                  <wp:posOffset>635</wp:posOffset>
                </wp:positionV>
                <wp:extent cx="5572125" cy="2570480"/>
                <wp:effectExtent l="0" t="0" r="0" b="1905"/>
                <wp:wrapNone/>
                <wp:docPr id="33" name="Picture 7"/>
                <a:graphic xmlns:a="http://schemas.openxmlformats.org/drawingml/2006/main">
                  <a:graphicData uri="http://schemas.openxmlformats.org/drawingml/2006/picture">
                    <pic:pic xmlns:pic="http://schemas.openxmlformats.org/drawingml/2006/picture">
                      <pic:nvPicPr>
                        <pic:cNvPr id="2" name="Picture 7" descr=""/>
                        <pic:cNvPicPr/>
                      </pic:nvPicPr>
                      <pic:blipFill>
                        <a:blip r:embed="rId18"/>
                        <a:stretch/>
                      </pic:blipFill>
                      <pic:spPr>
                        <a:xfrm rot="10800000">
                          <a:off x="0" y="0"/>
                          <a:ext cx="5572080" cy="2570400"/>
                        </a:xfrm>
                        <a:prstGeom prst="rect">
                          <a:avLst/>
                        </a:prstGeom>
                        <a:ln w="0">
                          <a:noFill/>
                        </a:ln>
                      </pic:spPr>
                    </pic:pic>
                  </a:graphicData>
                </a:graphic>
              </wp:anchor>
            </w:drawing>
          </mc:Choice>
          <mc:Fallback>
            <w:pict>
              <v:shape id="shape_0" ID="Picture 7" stroked="f" o:allowincell="f" style="position:absolute;margin-left:32.6pt;margin-top:0.05pt;width:438.7pt;height:202.35pt;mso-wrap-style:none;v-text-anchor:middle;rotation:180;mso-position-horizontal:center;mso-position-horizontal-relative:margin" wp14:anchorId="67FB361E" type="_x0000_t75">
                <v:imagedata r:id="rId19" o:detectmouseclick="t"/>
                <v:stroke color="#3465a4" joinstyle="round" endcap="flat"/>
                <w10:wrap type="none"/>
              </v:shape>
            </w:pict>
          </mc:Fallback>
        </mc:AlternateContent>
        <w:drawing>
          <wp:anchor behindDoc="0" distT="0" distB="0" distL="0" distR="0" simplePos="0" locked="0" layoutInCell="0" allowOverlap="1" relativeHeight="25">
            <wp:simplePos x="0" y="0"/>
            <wp:positionH relativeFrom="margin">
              <wp:align>center</wp:align>
            </wp:positionH>
            <wp:positionV relativeFrom="paragraph">
              <wp:posOffset>6275070</wp:posOffset>
            </wp:positionV>
            <wp:extent cx="5558155" cy="2570480"/>
            <wp:effectExtent l="0" t="0" r="0" b="0"/>
            <wp:wrapNone/>
            <wp:docPr id="3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descr=""/>
                    <pic:cNvPicPr>
                      <a:picLocks noChangeAspect="1" noChangeArrowheads="1"/>
                    </pic:cNvPicPr>
                  </pic:nvPicPr>
                  <pic:blipFill>
                    <a:blip r:embed="rId20"/>
                    <a:stretch>
                      <a:fillRect/>
                    </a:stretch>
                  </pic:blipFill>
                  <pic:spPr bwMode="auto">
                    <a:xfrm>
                      <a:off x="0" y="0"/>
                      <a:ext cx="5558155" cy="2570480"/>
                    </a:xfrm>
                    <a:prstGeom prst="rect">
                      <a:avLst/>
                    </a:prstGeom>
                  </pic:spPr>
                </pic:pic>
              </a:graphicData>
            </a:graphic>
          </wp:anchor>
        </w:drawing>
        <mc:AlternateContent>
          <mc:Choice Requires="wps">
            <w:drawing>
              <wp:anchor behindDoc="0" distT="0" distB="3175" distL="0" distR="8255" simplePos="0" locked="0" layoutInCell="0" allowOverlap="1" relativeHeight="26" wp14:anchorId="68A7A8AE">
                <wp:simplePos x="0" y="0"/>
                <wp:positionH relativeFrom="margin">
                  <wp:align>center</wp:align>
                </wp:positionH>
                <wp:positionV relativeFrom="paragraph">
                  <wp:posOffset>3061335</wp:posOffset>
                </wp:positionV>
                <wp:extent cx="5554345" cy="2568575"/>
                <wp:effectExtent l="0" t="0" r="0" b="0"/>
                <wp:wrapNone/>
                <wp:docPr id="35" name="Picture 10"/>
                <a:graphic xmlns:a="http://schemas.openxmlformats.org/drawingml/2006/main">
                  <a:graphicData uri="http://schemas.openxmlformats.org/drawingml/2006/picture">
                    <pic:pic xmlns:pic="http://schemas.openxmlformats.org/drawingml/2006/picture">
                      <pic:nvPicPr>
                        <pic:cNvPr id="3" name="Picture 10" descr=""/>
                        <pic:cNvPicPr/>
                      </pic:nvPicPr>
                      <pic:blipFill>
                        <a:blip r:embed="rId21"/>
                        <a:stretch/>
                      </pic:blipFill>
                      <pic:spPr>
                        <a:xfrm rot="10800000">
                          <a:off x="0" y="0"/>
                          <a:ext cx="5554440" cy="2568600"/>
                        </a:xfrm>
                        <a:prstGeom prst="rect">
                          <a:avLst/>
                        </a:prstGeom>
                        <a:ln w="0">
                          <a:noFill/>
                        </a:ln>
                      </pic:spPr>
                    </pic:pic>
                  </a:graphicData>
                </a:graphic>
              </wp:anchor>
            </w:drawing>
          </mc:Choice>
          <mc:Fallback>
            <w:pict>
              <v:shape id="shape_0" ID="Picture 10" stroked="f" o:allowincell="f" style="position:absolute;margin-left:33.3pt;margin-top:241.05pt;width:437.3pt;height:202.2pt;mso-wrap-style:none;v-text-anchor:middle;rotation:180;mso-position-horizontal:center;mso-position-horizontal-relative:margin" wp14:anchorId="68A7A8AE" type="_x0000_t75">
                <v:imagedata r:id="rId22" o:detectmouseclick="t"/>
                <v:stroke color="#3465a4" joinstyle="round" endcap="flat"/>
                <w10:wrap type="none"/>
              </v:shape>
            </w:pict>
          </mc:Fallback>
        </mc:AlternateContent>
        <mc:AlternateContent>
          <mc:Choice Requires="wps">
            <w:drawing>
              <wp:anchor behindDoc="0" distT="0" distB="0" distL="0" distR="0" simplePos="0" locked="0" layoutInCell="0" allowOverlap="1" relativeHeight="41" wp14:anchorId="620BFC19">
                <wp:simplePos x="0" y="0"/>
                <wp:positionH relativeFrom="column">
                  <wp:posOffset>414655</wp:posOffset>
                </wp:positionH>
                <wp:positionV relativeFrom="paragraph">
                  <wp:posOffset>2626995</wp:posOffset>
                </wp:positionV>
                <wp:extent cx="5571490" cy="265430"/>
                <wp:effectExtent l="0" t="0" r="0" b="0"/>
                <wp:wrapNone/>
                <wp:docPr id="36" name="Text Box 1"/>
                <a:graphic xmlns:a="http://schemas.openxmlformats.org/drawingml/2006/main">
                  <a:graphicData uri="http://schemas.microsoft.com/office/word/2010/wordprocessingShape">
                    <wps:wsp>
                      <wps:cNvSpPr/>
                      <wps:spPr>
                        <a:xfrm>
                          <a:off x="0" y="0"/>
                          <a:ext cx="557136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12: Here, the 9V Transistor Radio Battery is removed from its housing for displaying it. The housing of this component prevents it from moving during the working of the model</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65pt;margin-top:206.85pt;width:438.65pt;height:20.85pt;mso-wrap-style:square;v-text-anchor:top" wp14:anchorId="620BFC19">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12: Here, the 9V Transistor Radio Battery is removed from its housing for displaying it. The housing of this component prevents it from moving during the working of the model</w:t>
                      </w:r>
                    </w:p>
                  </w:txbxContent>
                </v:textbox>
                <w10:wrap type="none"/>
              </v:rect>
            </w:pict>
          </mc:Fallback>
        </mc:AlternateContent>
        <mc:AlternateContent>
          <mc:Choice Requires="wps">
            <w:drawing>
              <wp:anchor behindDoc="0" distT="0" distB="0" distL="0" distR="0" simplePos="0" locked="0" layoutInCell="0" allowOverlap="1" relativeHeight="43" wp14:anchorId="3B5219F0">
                <wp:simplePos x="0" y="0"/>
                <wp:positionH relativeFrom="column">
                  <wp:posOffset>419100</wp:posOffset>
                </wp:positionH>
                <wp:positionV relativeFrom="paragraph">
                  <wp:posOffset>5687695</wp:posOffset>
                </wp:positionV>
                <wp:extent cx="5554345" cy="132080"/>
                <wp:effectExtent l="0" t="0" r="0" b="0"/>
                <wp:wrapNone/>
                <wp:docPr id="38" name="Text Box 1"/>
                <a:graphic xmlns:a="http://schemas.openxmlformats.org/drawingml/2006/main">
                  <a:graphicData uri="http://schemas.microsoft.com/office/word/2010/wordprocessingShape">
                    <wps:wsp>
                      <wps:cNvSpPr/>
                      <wps:spPr>
                        <a:xfrm>
                          <a:off x="0" y="0"/>
                          <a:ext cx="555444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3</w:t>
                            </w:r>
                            <w:r>
                              <w:rPr/>
                              <w:fldChar w:fldCharType="end"/>
                            </w:r>
                            <w:r>
                              <w:rPr/>
                              <w:t>: A side view of the battery housing with the battery removed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447.85pt;width:437.3pt;height:10.35pt;mso-wrap-style:square;v-text-anchor:top" wp14:anchorId="3B5219F0">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3</w:t>
                      </w:r>
                      <w:r>
                        <w:rPr/>
                        <w:fldChar w:fldCharType="end"/>
                      </w:r>
                      <w:r>
                        <w:rPr/>
                        <w:t>: A side view of the battery housing with the battery removed</w:t>
                      </w:r>
                    </w:p>
                  </w:txbxContent>
                </v:textbox>
                <w10:wrap type="none"/>
              </v:rect>
            </w:pict>
          </mc:Fallback>
        </mc:AlternateContent>
        <mc:AlternateContent>
          <mc:Choice Requires="wps">
            <w:drawing>
              <wp:anchor behindDoc="0" distT="0" distB="0" distL="0" distR="0" simplePos="0" locked="0" layoutInCell="0" allowOverlap="1" relativeHeight="45" wp14:anchorId="539E489C">
                <wp:simplePos x="0" y="0"/>
                <wp:positionH relativeFrom="column">
                  <wp:posOffset>419100</wp:posOffset>
                </wp:positionH>
                <wp:positionV relativeFrom="paragraph">
                  <wp:posOffset>8902065</wp:posOffset>
                </wp:positionV>
                <wp:extent cx="5557520" cy="398780"/>
                <wp:effectExtent l="0" t="0" r="0" b="0"/>
                <wp:wrapNone/>
                <wp:docPr id="40" name="Text Box 1"/>
                <a:graphic xmlns:a="http://schemas.openxmlformats.org/drawingml/2006/main">
                  <a:graphicData uri="http://schemas.microsoft.com/office/word/2010/wordprocessingShape">
                    <wps:wsp>
                      <wps:cNvSpPr/>
                      <wps:spPr>
                        <a:xfrm>
                          <a:off x="0" y="0"/>
                          <a:ext cx="5557680" cy="39888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w:t>
                            </w:r>
                            <w:r>
                              <w:rPr/>
                              <w:fldChar w:fldCharType="begin"/>
                            </w:r>
                            <w:r>
                              <w:rPr/>
                              <w:instrText xml:space="preserve"> SEQ Figure \* ARABIC </w:instrText>
                            </w:r>
                            <w:r>
                              <w:rPr/>
                              <w:fldChar w:fldCharType="separate"/>
                            </w:r>
                            <w:r>
                              <w:rPr/>
                              <w:t>4</w:t>
                            </w:r>
                            <w:r>
                              <w:rPr/>
                              <w:fldChar w:fldCharType="end"/>
                            </w:r>
                            <w:r>
                              <w:rPr/>
                              <w:t>: A side view of the structural support provided to the EM-18 module. Providing this support was necessary to ensure the component stays intact in place. 4 Jumper Wires are connected to the EM-18 for making it work</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700.95pt;width:437.55pt;height:31.35pt;mso-wrap-style:square;v-text-anchor:top" wp14:anchorId="539E489C">
                <v:fill o:detectmouseclick="t" type="solid" color2="black"/>
                <v:stroke color="#3465a4" joinstyle="round" endcap="flat"/>
                <v:textbox>
                  <w:txbxContent>
                    <w:p>
                      <w:pPr>
                        <w:pStyle w:val="Caption1"/>
                        <w:spacing w:before="0" w:after="200"/>
                        <w:jc w:val="center"/>
                        <w:rPr/>
                      </w:pPr>
                      <w:r>
                        <w:rPr/>
                        <w:t>Figure 1</w:t>
                      </w:r>
                      <w:r>
                        <w:rPr/>
                        <w:fldChar w:fldCharType="begin"/>
                      </w:r>
                      <w:r>
                        <w:rPr/>
                        <w:instrText xml:space="preserve"> SEQ Figure \* ARABIC </w:instrText>
                      </w:r>
                      <w:r>
                        <w:rPr/>
                        <w:fldChar w:fldCharType="separate"/>
                      </w:r>
                      <w:r>
                        <w:rPr/>
                        <w:t>4</w:t>
                      </w:r>
                      <w:r>
                        <w:rPr/>
                        <w:fldChar w:fldCharType="end"/>
                      </w:r>
                      <w:r>
                        <w:rPr/>
                        <w:t>: A side view of the structural support provided to the EM-18 module. Providing this support was necessary to ensure the component stays intact in place. 4 Jumper Wires are connected to the EM-18 for making it work</w:t>
                      </w:r>
                    </w:p>
                  </w:txbxContent>
                </v:textbox>
                <w10:wrap type="none"/>
              </v:rect>
            </w:pict>
          </mc:Fallback>
        </mc:AlternateContent>
      </w:r>
      <w:r>
        <w:br w:type="page"/>
      </w:r>
    </w:p>
    <w:p>
      <w:pPr>
        <w:pStyle w:val="Normal"/>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0" allowOverlap="1" relativeHeight="27">
            <wp:simplePos x="0" y="0"/>
            <wp:positionH relativeFrom="margin">
              <wp:align>center</wp:align>
            </wp:positionH>
            <wp:positionV relativeFrom="paragraph">
              <wp:posOffset>635</wp:posOffset>
            </wp:positionV>
            <wp:extent cx="5558155" cy="2570480"/>
            <wp:effectExtent l="0" t="0" r="0" b="0"/>
            <wp:wrapNone/>
            <wp:docPr id="4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descr=""/>
                    <pic:cNvPicPr>
                      <a:picLocks noChangeAspect="1" noChangeArrowheads="1"/>
                    </pic:cNvPicPr>
                  </pic:nvPicPr>
                  <pic:blipFill>
                    <a:blip r:embed="rId23"/>
                    <a:stretch>
                      <a:fillRect/>
                    </a:stretch>
                  </pic:blipFill>
                  <pic:spPr bwMode="auto">
                    <a:xfrm>
                      <a:off x="0" y="0"/>
                      <a:ext cx="5558155" cy="2570480"/>
                    </a:xfrm>
                    <a:prstGeom prst="rect">
                      <a:avLst/>
                    </a:prstGeom>
                  </pic:spPr>
                </pic:pic>
              </a:graphicData>
            </a:graphic>
          </wp:anchor>
        </w:drawing>
        <w:drawing>
          <wp:anchor behindDoc="0" distT="0" distB="0" distL="0" distR="0" simplePos="0" locked="0" layoutInCell="0" allowOverlap="1" relativeHeight="28">
            <wp:simplePos x="0" y="0"/>
            <wp:positionH relativeFrom="margin">
              <wp:align>center</wp:align>
            </wp:positionH>
            <wp:positionV relativeFrom="paragraph">
              <wp:posOffset>3056255</wp:posOffset>
            </wp:positionV>
            <wp:extent cx="5554345" cy="2568575"/>
            <wp:effectExtent l="0" t="0" r="0" b="0"/>
            <wp:wrapNone/>
            <wp:docPr id="4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descr=""/>
                    <pic:cNvPicPr>
                      <a:picLocks noChangeAspect="1" noChangeArrowheads="1"/>
                    </pic:cNvPicPr>
                  </pic:nvPicPr>
                  <pic:blipFill>
                    <a:blip r:embed="rId24"/>
                    <a:stretch>
                      <a:fillRect/>
                    </a:stretch>
                  </pic:blipFill>
                  <pic:spPr bwMode="auto">
                    <a:xfrm>
                      <a:off x="0" y="0"/>
                      <a:ext cx="5554345" cy="256857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171450</wp:posOffset>
            </wp:positionH>
            <wp:positionV relativeFrom="paragraph">
              <wp:posOffset>6124575</wp:posOffset>
            </wp:positionV>
            <wp:extent cx="4021455" cy="2287270"/>
            <wp:effectExtent l="0" t="0" r="0" b="0"/>
            <wp:wrapNone/>
            <wp:docPr id="4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
                    <pic:cNvPicPr>
                      <a:picLocks noChangeAspect="1" noChangeArrowheads="1"/>
                    </pic:cNvPicPr>
                  </pic:nvPicPr>
                  <pic:blipFill>
                    <a:blip r:embed="rId25"/>
                    <a:srcRect l="5223" t="0" r="13703" b="0"/>
                    <a:stretch>
                      <a:fillRect/>
                    </a:stretch>
                  </pic:blipFill>
                  <pic:spPr bwMode="auto">
                    <a:xfrm>
                      <a:off x="0" y="0"/>
                      <a:ext cx="4021455" cy="2287270"/>
                    </a:xfrm>
                    <a:prstGeom prst="rect">
                      <a:avLst/>
                    </a:prstGeom>
                  </pic:spPr>
                </pic:pic>
              </a:graphicData>
            </a:graphic>
          </wp:anchor>
        </w:drawing>
        <mc:AlternateContent>
          <mc:Choice Requires="wps">
            <w:drawing>
              <wp:anchor behindDoc="0" distT="0" distB="3810" distL="5715" distR="3810" simplePos="0" locked="0" layoutInCell="0" allowOverlap="1" relativeHeight="30" wp14:anchorId="0B9D59CD">
                <wp:simplePos x="0" y="0"/>
                <wp:positionH relativeFrom="column">
                  <wp:posOffset>4211320</wp:posOffset>
                </wp:positionH>
                <wp:positionV relativeFrom="paragraph">
                  <wp:posOffset>6403975</wp:posOffset>
                </wp:positionV>
                <wp:extent cx="2287905" cy="1744345"/>
                <wp:effectExtent l="0" t="0" r="0" b="0"/>
                <wp:wrapNone/>
                <wp:docPr id="45" name="Picture 17"/>
                <a:graphic xmlns:a="http://schemas.openxmlformats.org/drawingml/2006/main">
                  <a:graphicData uri="http://schemas.openxmlformats.org/drawingml/2006/picture">
                    <pic:pic xmlns:pic="http://schemas.openxmlformats.org/drawingml/2006/picture">
                      <pic:nvPicPr>
                        <pic:cNvPr id="4" name="Picture 17" descr=""/>
                        <pic:cNvPicPr/>
                      </pic:nvPicPr>
                      <pic:blipFill>
                        <a:blip r:embed="rId26"/>
                        <a:srcRect l="14388" t="0" r="25079" b="0"/>
                        <a:stretch/>
                      </pic:blipFill>
                      <pic:spPr>
                        <a:xfrm rot="5400000">
                          <a:off x="0" y="0"/>
                          <a:ext cx="2287800" cy="1744200"/>
                        </a:xfrm>
                        <a:prstGeom prst="rect">
                          <a:avLst/>
                        </a:prstGeom>
                        <a:ln w="0">
                          <a:noFill/>
                        </a:ln>
                      </pic:spPr>
                    </pic:pic>
                  </a:graphicData>
                </a:graphic>
              </wp:anchor>
            </w:drawing>
          </mc:Choice>
          <mc:Fallback>
            <w:pict>
              <v:shape id="shape_0" ID="Picture 17" stroked="f" o:allowincell="f" style="position:absolute;margin-left:331.6pt;margin-top:504.25pt;width:180.1pt;height:137.3pt;mso-wrap-style:none;v-text-anchor:middle;rotation:90" wp14:anchorId="0B9D59CD" type="_x0000_t75">
                <v:imagedata r:id="rId27" o:detectmouseclick="t"/>
                <v:stroke color="#3465a4" joinstyle="round" endcap="flat"/>
                <w10:wrap type="none"/>
              </v:shape>
            </w:pict>
          </mc:Fallback>
        </mc:AlternateContent>
        <mc:AlternateContent>
          <mc:Choice Requires="wps">
            <w:drawing>
              <wp:anchor behindDoc="0" distT="0" distB="0" distL="0" distR="0" simplePos="0" locked="0" layoutInCell="0" allowOverlap="1" relativeHeight="47" wp14:anchorId="36ACDBE1">
                <wp:simplePos x="0" y="0"/>
                <wp:positionH relativeFrom="column">
                  <wp:posOffset>419100</wp:posOffset>
                </wp:positionH>
                <wp:positionV relativeFrom="paragraph">
                  <wp:posOffset>2626995</wp:posOffset>
                </wp:positionV>
                <wp:extent cx="5557520" cy="265430"/>
                <wp:effectExtent l="0" t="0" r="0" b="0"/>
                <wp:wrapNone/>
                <wp:docPr id="46" name="Text Box 1"/>
                <a:graphic xmlns:a="http://schemas.openxmlformats.org/drawingml/2006/main">
                  <a:graphicData uri="http://schemas.microsoft.com/office/word/2010/wordprocessingShape">
                    <wps:wsp>
                      <wps:cNvSpPr/>
                      <wps:spPr>
                        <a:xfrm>
                          <a:off x="0" y="0"/>
                          <a:ext cx="555768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5</w:t>
                            </w:r>
                            <w:r>
                              <w:rPr/>
                              <w:fldChar w:fldCharType="end"/>
                            </w:r>
                            <w:r>
                              <w:rPr/>
                              <w:t>: A low light image of the LCD under operation, for better visibility of the text printed on the LCD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206.85pt;width:437.55pt;height:20.85pt;mso-wrap-style:square;v-text-anchor:top" wp14:anchorId="36ACDBE1">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5</w:t>
                      </w:r>
                      <w:r>
                        <w:rPr/>
                        <w:fldChar w:fldCharType="end"/>
                      </w:r>
                      <w:r>
                        <w:rPr/>
                        <w:t>: A low light image of the LCD under operation, for better visibility of the text printed on the LCD</w:t>
                      </w:r>
                    </w:p>
                  </w:txbxContent>
                </v:textbox>
                <w10:wrap type="none"/>
              </v:rect>
            </w:pict>
          </mc:Fallback>
        </mc:AlternateContent>
        <mc:AlternateContent>
          <mc:Choice Requires="wps">
            <w:drawing>
              <wp:anchor behindDoc="0" distT="0" distB="0" distL="0" distR="0" simplePos="0" locked="0" layoutInCell="0" allowOverlap="1" relativeHeight="49" wp14:anchorId="7FA1D40B">
                <wp:simplePos x="0" y="0"/>
                <wp:positionH relativeFrom="column">
                  <wp:posOffset>419100</wp:posOffset>
                </wp:positionH>
                <wp:positionV relativeFrom="paragraph">
                  <wp:posOffset>5681980</wp:posOffset>
                </wp:positionV>
                <wp:extent cx="5553710" cy="265430"/>
                <wp:effectExtent l="0" t="0" r="0" b="0"/>
                <wp:wrapNone/>
                <wp:docPr id="48" name="Text Box 1"/>
                <a:graphic xmlns:a="http://schemas.openxmlformats.org/drawingml/2006/main">
                  <a:graphicData uri="http://schemas.microsoft.com/office/word/2010/wordprocessingShape">
                    <wps:wsp>
                      <wps:cNvSpPr/>
                      <wps:spPr>
                        <a:xfrm>
                          <a:off x="0" y="0"/>
                          <a:ext cx="555372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16: Microcontroller under operation when the DC jack is connected to it for supplying power</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447.4pt;width:437.25pt;height:20.85pt;mso-wrap-style:square;v-text-anchor:top" wp14:anchorId="7FA1D40B">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16: Microcontroller under operation when the DC jack is connected to it for supplying power</w:t>
                      </w:r>
                    </w:p>
                  </w:txbxContent>
                </v:textbox>
                <w10:wrap type="none"/>
              </v:rect>
            </w:pict>
          </mc:Fallback>
        </mc:AlternateContent>
        <mc:AlternateContent>
          <mc:Choice Requires="wps">
            <w:drawing>
              <wp:anchor behindDoc="0" distT="0" distB="0" distL="0" distR="0" simplePos="0" locked="0" layoutInCell="0" allowOverlap="1" relativeHeight="51" wp14:anchorId="7B2C8F21">
                <wp:simplePos x="0" y="0"/>
                <wp:positionH relativeFrom="column">
                  <wp:posOffset>171450</wp:posOffset>
                </wp:positionH>
                <wp:positionV relativeFrom="paragraph">
                  <wp:posOffset>8468995</wp:posOffset>
                </wp:positionV>
                <wp:extent cx="4020820" cy="265430"/>
                <wp:effectExtent l="0" t="0" r="0" b="0"/>
                <wp:wrapNone/>
                <wp:docPr id="50" name="Text Box 1"/>
                <a:graphic xmlns:a="http://schemas.openxmlformats.org/drawingml/2006/main">
                  <a:graphicData uri="http://schemas.microsoft.com/office/word/2010/wordprocessingShape">
                    <wps:wsp>
                      <wps:cNvSpPr/>
                      <wps:spPr>
                        <a:xfrm>
                          <a:off x="0" y="0"/>
                          <a:ext cx="402084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17: All the RFIDs which are associated with a product as well as the Master card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13.5pt;margin-top:666.85pt;width:316.55pt;height:20.85pt;mso-wrap-style:square;v-text-anchor:top" wp14:anchorId="7B2C8F21">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17: All the RFIDs which are associated with a product as well as the Master card</w:t>
                      </w:r>
                    </w:p>
                  </w:txbxContent>
                </v:textbox>
                <w10:wrap type="none"/>
              </v:rect>
            </w:pict>
          </mc:Fallback>
        </mc:AlternateContent>
        <mc:AlternateContent>
          <mc:Choice Requires="wps">
            <w:drawing>
              <wp:anchor behindDoc="0" distT="0" distB="0" distL="0" distR="0" simplePos="0" locked="0" layoutInCell="0" allowOverlap="1" relativeHeight="53" wp14:anchorId="5CC3C1BE">
                <wp:simplePos x="0" y="0"/>
                <wp:positionH relativeFrom="column">
                  <wp:posOffset>4483100</wp:posOffset>
                </wp:positionH>
                <wp:positionV relativeFrom="paragraph">
                  <wp:posOffset>8476615</wp:posOffset>
                </wp:positionV>
                <wp:extent cx="1743710" cy="932180"/>
                <wp:effectExtent l="0" t="0" r="0" b="0"/>
                <wp:wrapNone/>
                <wp:docPr id="52" name="Text Box 1"/>
                <a:graphic xmlns:a="http://schemas.openxmlformats.org/drawingml/2006/main">
                  <a:graphicData uri="http://schemas.microsoft.com/office/word/2010/wordprocessingShape">
                    <wps:wsp>
                      <wps:cNvSpPr/>
                      <wps:spPr>
                        <a:xfrm>
                          <a:off x="0" y="0"/>
                          <a:ext cx="1743840" cy="93204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18: A view of the underside of the EM-18 module. The Red and Brown wires are Vcc and Ground respectively. The green is the selection line and the blue is the Tx</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53pt;margin-top:667.45pt;width:137.25pt;height:73.35pt;mso-wrap-style:square;v-text-anchor:top" wp14:anchorId="5CC3C1BE">
                <v:fill o:detectmouseclick="t" type="solid" color2="black"/>
                <v:stroke color="#3465a4" joinstyle="round" endcap="flat"/>
                <v:textbox>
                  <w:txbxContent>
                    <w:p>
                      <w:pPr>
                        <w:pStyle w:val="Caption1"/>
                        <w:spacing w:before="0" w:after="200"/>
                        <w:jc w:val="center"/>
                        <w:rPr/>
                      </w:pPr>
                      <w:r>
                        <w:rPr/>
                        <w:t>Figure 18: A view of the underside of the EM-18 module. The Red and Brown wires are Vcc and Ground respectively. The green is the selection line and the blue is the Tx</w:t>
                      </w:r>
                    </w:p>
                  </w:txbxContent>
                </v:textbox>
                <w10:wrap type="none"/>
              </v:rect>
            </w:pict>
          </mc:Fallback>
        </mc:AlternateContent>
      </w:r>
      <w:r>
        <w:br w:type="page"/>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CHALLENGES FACED:</w:t>
      </w:r>
    </w:p>
    <w:p>
      <w:pPr>
        <w:pStyle w:val="Normal"/>
        <w:spacing w:lineRule="auto" w:line="36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During the development of the auto-billing shopping cart system, our team encountered a number of hurdles that required innovative problem-solving and adaptation. Here, we will discuss the key challenges overcome throughout the project lifecycle.</w:t>
      </w:r>
    </w:p>
    <w:p>
      <w:pPr>
        <w:pStyle w:val="NormalWeb"/>
        <w:spacing w:lineRule="atLeast" w:line="420" w:beforeAutospacing="0" w:before="0" w:afterAutospacing="0" w:after="0"/>
        <w:rPr>
          <w:color w:val="1F1F1F"/>
        </w:rPr>
      </w:pPr>
      <w:r>
        <w:rPr>
          <w:rStyle w:val="Strong"/>
          <w:color w:val="1F1F1F"/>
        </w:rPr>
        <w:t>1. LCD Simulation in Proteus Software:</w:t>
      </w:r>
      <w:r>
        <w:rPr>
          <w:color w:val="1F1F1F"/>
        </w:rPr>
        <w:br/>
        <w:t>While simulating the LCD in Proteus software, we discovered the requirement for pull-up resistors to be connected to the data and command/control lines for proper LCD function. Fortunately, this challenge was not encountered practically as the development board already featured internal pull-up resistors.</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2. Lack of RFID Support in Proteus:</w:t>
      </w:r>
      <w:r>
        <w:rPr>
          <w:color w:val="1F1F1F"/>
        </w:rPr>
        <w:br/>
        <w:t>Proteus software did not offer built-in support for simulating RFID readers and cards. To overcome this limitation, we successfully interfaced a Virtual Terminal to the serial receiving port of the 8051 microcontroller, enabling simulated RFID tag scanning.</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3. Understanding ASCII Codes:</w:t>
      </w:r>
      <w:r>
        <w:rPr>
          <w:color w:val="1F1F1F"/>
        </w:rPr>
        <w:br/>
        <w:t>The project involved challenges related to a thorough understanding of ASCII codes for various characters. We encountered initial setbacks due to this knowledge gap. However, through dedicated effort and exploration of different methods, we were able to successfully transmit characters ranging from 1 to F through the virtual terminal and display them accurately on the LCD screen. Ultimately, we achieved success in sending hexadecimal characters to the LCD screen via the serial communication port connected to the virtual terminal.</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4. Displaying Cost and Product Count on LCD:</w:t>
      </w:r>
      <w:r>
        <w:rPr>
          <w:color w:val="1F1F1F"/>
        </w:rPr>
        <w:br/>
        <w:t>Calculating the total cost and total number of products within the code was a straightforward task. However, displaying this information on the LCD screen presented a hurdle. We were able to convert 8-bit hexadecimal values to their equivalent BCD (Binary-Coded Decimal) characters for LCD display. However, replicating this process for 16-bit hexadecimal values proved more challenging due to the 8051 microcontroller's 8-bit data architecture. This obstacle was ultimately overcome through the implementation of well-crafted code segments.</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5. Software Misbehaviours:</w:t>
      </w:r>
      <w:r>
        <w:rPr>
          <w:color w:val="1F1F1F"/>
        </w:rPr>
        <w:br/>
        <w:t>Due to our initial inexperience with Keil development software and Proteus simulation software, we occasionally encountered software malfunctions. These included frequent crashes within Keil and undesirable outputs from Proteus. While our code might have contributed to some issues initially, running the same code on different software platforms produced successful results. To rectify this situation and eliminate potential software-related interference, we reinstalled both Keil and Proteus. Upgrading the Proteus software version also proved necessary to ensure proper functionality. Our inexperience, however, resulted in wasted time debugging and rewriting code unnecessarily.</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6. Memory Limitations and Overflow Issues:</w:t>
      </w:r>
      <w:r>
        <w:rPr>
          <w:color w:val="1F1F1F"/>
        </w:rPr>
        <w:br/>
        <w:t>Initially, our product design allowed for a single RFID scan, and products could not be removed from the cart. Through further exploration, we learned to leverage the bit-addressable memory range of the 8051's RAM to implement product removal functionality through a second scan of the same RFID tag. However, this introduced a limitation of a maximum of 128 products within the cart due to memory constraints. Similarly, the maximum cost calculation was limited to 65536 (FFFF in hexadecimal) to avoid overflow errors. We learned this valuable lesson the hard way when progressive addition produced nonsensical results.</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7. Development Board Drivers and Code Flashing Challenges:</w:t>
      </w:r>
      <w:r>
        <w:rPr>
          <w:color w:val="1F1F1F"/>
        </w:rPr>
        <w:br/>
        <w:t>On the hardware side, we encountered challenges related to installing drivers compatible with the development board. Keil software alone was insufficient for driving the development board, and flashing the code required special software. Through trial and error, and guidance from various sources on the internet we discovered this critical information. While the learning process was valuable, the lack of initial knowledge resulted in wasted time.</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8. Interfacing the EM18 RFID Reader Module:</w:t>
      </w:r>
      <w:r>
        <w:rPr>
          <w:color w:val="1F1F1F"/>
        </w:rPr>
        <w:br/>
        <w:t>Interfacing the EM18 RFID reader module proved to be a significant challenge. We were unable to locate any source code specifically related to interfacing this component using assembly language programming. While C language source code was readily available, the level of abstraction from the hardware made it difficult to understand the interfacing process. The component's datasheet did mention the communication baud rate of 9600 and its use of an 8-bit UART, but it lacked details on how it transmitted 12-digit hexadecimal codes. We were only able to overcome this challenge through practical experimentation and repeated trial-and-error cycles. The lack of an EM18 reader module within Proteus further complicated the process, as we had to transition directly from the simulation software to real-world hardware interfacing.</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9. Faulty RFID Reader Readings:</w:t>
      </w:r>
      <w:r>
        <w:rPr>
          <w:color w:val="1F1F1F"/>
        </w:rPr>
        <w:br/>
        <w:t>Despite correctly connecting the EM18 pins as specified in the datasheet, the reader malfunctioned during initial trials. The cause remained unclear, potentially stemming from loose jumper connections or faulty internal components within the device itself. Fortunately, after making minor adjustments, the reader began to function satisfactorily.</w:t>
      </w:r>
    </w:p>
    <w:p>
      <w:pPr>
        <w:pStyle w:val="NormalWeb"/>
        <w:spacing w:lineRule="atLeast" w:line="420" w:beforeAutospacing="0" w:before="0" w:afterAutospacing="0" w:after="0"/>
        <w:rPr>
          <w:rStyle w:val="Strong"/>
          <w:color w:val="1F1F1F"/>
        </w:rPr>
      </w:pPr>
      <w:r>
        <w:rPr>
          <w:color w:val="1F1F1F"/>
        </w:rPr>
      </w:r>
    </w:p>
    <w:p>
      <w:pPr>
        <w:pStyle w:val="NormalWeb"/>
        <w:spacing w:lineRule="atLeast" w:line="420" w:beforeAutospacing="0" w:before="0" w:afterAutospacing="0" w:after="0"/>
        <w:rPr>
          <w:color w:val="1F1F1F"/>
        </w:rPr>
      </w:pPr>
      <w:r>
        <w:rPr>
          <w:rStyle w:val="Strong"/>
          <w:color w:val="1F1F1F"/>
        </w:rPr>
        <w:t>10. Spurious LCD Output During Repeated RFID Scans:</w:t>
      </w:r>
      <w:r>
        <w:rPr>
          <w:color w:val="1F1F1F"/>
        </w:rPr>
        <w:br/>
        <w:t>During testing, we observed that the LCD screen exhibited unexpected behaviour when the EM18 reader was subjected to rapid consecutive scans of the same RFID card. The screen would become filled with seemingly random characters. The cause of this phenomenon was not immediately apparent. However, we successfully addressed the issue by implementing a timer delay between each RFID card scan. This delay mitigated the spurious output and ensured proper LCD functionality.</w:t>
      </w:r>
    </w:p>
    <w:p>
      <w:pPr>
        <w:pStyle w:val="NormalWeb"/>
        <w:spacing w:lineRule="atLeast" w:line="420" w:beforeAutospacing="0" w:before="0" w:afterAutospacing="0" w:after="0"/>
        <w:rPr>
          <w:color w:val="1F1F1F"/>
        </w:rPr>
      </w:pPr>
      <w:r>
        <w:rPr>
          <w:color w:val="1F1F1F"/>
        </w:rPr>
      </w:r>
    </w:p>
    <w:p>
      <w:pPr>
        <w:pStyle w:val="Heading2"/>
        <w:spacing w:lineRule="auto" w:line="360" w:beforeAutospacing="0" w:before="0" w:afterAutospacing="0" w:after="240"/>
        <w:rPr>
          <w:sz w:val="24"/>
          <w:szCs w:val="24"/>
        </w:rPr>
      </w:pPr>
      <w:r>
        <w:rPr>
          <w:rStyle w:val="Strong"/>
          <w:b/>
          <w:bCs/>
          <w:sz w:val="24"/>
          <w:szCs w:val="24"/>
        </w:rPr>
        <w:t>11. Challenges in Reconciling Proteus Simulation with Physical Hardware:</w:t>
        <w:br/>
      </w:r>
      <w:r>
        <w:rPr>
          <w:b w:val="false"/>
          <w:bCs w:val="false"/>
          <w:color w:val="1F1F1F"/>
          <w:sz w:val="24"/>
          <w:szCs w:val="24"/>
        </w:rPr>
        <w:t>Discrepancies were encountered between the physical hardware wiring and the corresponding schematic within the Proteus simulation software. Specifically, upon connecting the hardware components, it became evident that certain connections required twisting the jumper wires. These connections primarily involved the LCD's RS (Register Select), R/Wbar (Read/Write), and E (Enable) lines interfacing with the microcontroller. The Proteus schematic did not explicitly illustrate this requirement. To circumvent potential damage caused by stress and strain on the jumper wires, the assembly code was slightly modified to accommodate the necessary twisted connections. While this alteration represents a minor adjustment relative to the overall hardware-schematic comparison, it proved essential for ensuring the system's proper function and component integrity.</w:t>
      </w:r>
    </w:p>
    <w:p>
      <w:pPr>
        <w:pStyle w:val="Normal"/>
        <w:jc w:val="both"/>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APPLICATIONS:</w:t>
      </w:r>
    </w:p>
    <w:p>
      <w:pPr>
        <w:pStyle w:val="Normal"/>
        <w:spacing w:lineRule="auto" w:line="36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approach of this auto-billing shopping cart system, cantered on an 8051-microcontroller programmed in assembly language, extends far beyond the realm of retail. Here's how the core functionalities and hardware setup can be adapted for diverse applications:</w:t>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1. Streamlined Access Control:</w:t>
      </w:r>
    </w:p>
    <w:p>
      <w:pPr>
        <w:pStyle w:val="Normal"/>
        <w:numPr>
          <w:ilvl w:val="0"/>
          <w:numId w:val="1"/>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Attendance Verification:</w:t>
      </w:r>
      <w:r>
        <w:rPr>
          <w:rFonts w:eastAsia="Times New Roman" w:cs="Times New Roman" w:ascii="Times New Roman" w:hAnsi="Times New Roman"/>
          <w:color w:val="1F1F1F"/>
          <w:sz w:val="24"/>
          <w:szCs w:val="24"/>
        </w:rPr>
        <w:t xml:space="preserve"> Educational institutions and workplaces can leverage the system's RFID tag scanning and verification capabilities for efficient attendance tracking. For example, students or employees simply tapping their ID cards with RFID tags for instant attendance registration. The system displays basic information like name or ID number on the LCD for confirmation.</w:t>
      </w:r>
    </w:p>
    <w:p>
      <w:pPr>
        <w:pStyle w:val="Normal"/>
        <w:numPr>
          <w:ilvl w:val="0"/>
          <w:numId w:val="1"/>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Secure Entry Systems:</w:t>
      </w:r>
      <w:r>
        <w:rPr>
          <w:rFonts w:eastAsia="Times New Roman" w:cs="Times New Roman" w:ascii="Times New Roman" w:hAnsi="Times New Roman"/>
          <w:color w:val="1F1F1F"/>
          <w:sz w:val="24"/>
          <w:szCs w:val="24"/>
        </w:rPr>
        <w:t xml:space="preserve"> The same hardware setup can be adapted for secure entry control in restricted areas or buildings. Authorized personnel with encoded RFID tags can gain access by presenting their cards for verification by the system. The LCD screen can be used to display access granted or denied messages.</w:t>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2. Inventory Management:</w:t>
      </w:r>
    </w:p>
    <w:p>
      <w:pPr>
        <w:pStyle w:val="Normal"/>
        <w:numPr>
          <w:ilvl w:val="0"/>
          <w:numId w:val="2"/>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Warehouse Tracking:</w:t>
      </w:r>
      <w:r>
        <w:rPr>
          <w:rFonts w:eastAsia="Times New Roman" w:cs="Times New Roman" w:ascii="Times New Roman" w:hAnsi="Times New Roman"/>
          <w:color w:val="1F1F1F"/>
          <w:sz w:val="24"/>
          <w:szCs w:val="24"/>
        </w:rPr>
        <w:t xml:space="preserve"> Warehouses can utilize the system for efficient inventory tracking. Products equipped with RFID tags can be scanned upon arrival or shipment, updating a database within the microcontroller. The LCD display can be used to show real-time stock information for specific items.</w:t>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3. Asset Tracking:</w:t>
      </w:r>
    </w:p>
    <w:p>
      <w:pPr>
        <w:pStyle w:val="Normal"/>
        <w:numPr>
          <w:ilvl w:val="0"/>
          <w:numId w:val="3"/>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Equipment Management:</w:t>
      </w:r>
      <w:r>
        <w:rPr>
          <w:rFonts w:eastAsia="Times New Roman" w:cs="Times New Roman" w:ascii="Times New Roman" w:hAnsi="Times New Roman"/>
          <w:color w:val="1F1F1F"/>
          <w:sz w:val="24"/>
          <w:szCs w:val="24"/>
        </w:rPr>
        <w:t xml:space="preserve"> Companies with valuable equipment can leverage the system for asset tracking. RFID tags attached to equipment can be scanned periodically, allowing for real-time location tracking and status updates within the microcontroller's memory.</w:t>
      </w:r>
    </w:p>
    <w:p>
      <w:pPr>
        <w:pStyle w:val="Normal"/>
        <w:spacing w:lineRule="atLeast" w:line="420" w:before="0" w:after="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4. Beyond the List:</w:t>
      </w:r>
      <w:r>
        <w:rPr>
          <w:rFonts w:eastAsia="Times New Roman" w:cs="Times New Roman" w:ascii="Times New Roman" w:hAnsi="Times New Roman"/>
          <w:color w:val="1F1F1F"/>
          <w:sz w:val="24"/>
          <w:szCs w:val="24"/>
        </w:rPr>
        <w:br/>
        <w:t>The potential applications extend even further:</w:t>
      </w:r>
    </w:p>
    <w:p>
      <w:pPr>
        <w:pStyle w:val="Normal"/>
        <w:numPr>
          <w:ilvl w:val="0"/>
          <w:numId w:val="4"/>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Library Book Management:</w:t>
      </w:r>
      <w:r>
        <w:rPr>
          <w:rFonts w:eastAsia="Times New Roman" w:cs="Times New Roman" w:ascii="Times New Roman" w:hAnsi="Times New Roman"/>
          <w:color w:val="1F1F1F"/>
          <w:sz w:val="24"/>
          <w:szCs w:val="24"/>
        </w:rPr>
        <w:t xml:space="preserve"> Libraries can utilize the system for self-service book check-out and return. Borrowers with RFID-enabled library cards can scan books for automated check-out and return processes.</w:t>
      </w:r>
    </w:p>
    <w:p>
      <w:pPr>
        <w:pStyle w:val="Normal"/>
        <w:numPr>
          <w:ilvl w:val="0"/>
          <w:numId w:val="4"/>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Smart Ticketing Systems:</w:t>
      </w:r>
      <w:r>
        <w:rPr>
          <w:rFonts w:eastAsia="Times New Roman" w:cs="Times New Roman" w:ascii="Times New Roman" w:hAnsi="Times New Roman"/>
          <w:color w:val="1F1F1F"/>
          <w:sz w:val="24"/>
          <w:szCs w:val="24"/>
        </w:rPr>
        <w:t xml:space="preserve"> Event organizers can create smart ticketing systems using the core functionalities. Tickets embedded with RFID tags can be scanned for quick and secure entry verification.</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These are just a few examples of how the core functionalities of the auto-billing shopping cart system, powered by an 8051-microcontroller programmed in assembly language with RFID tags and an LCD display, can be adapted and repurposed for a wide range of applications. The flexibility of the microcontroller opens doors for innovation in various sectors, potentially streamlining processes, enhancing security, and improving user experiences.</w:t>
      </w:r>
    </w:p>
    <w:p>
      <w:pPr>
        <w:pStyle w:val="Normal"/>
        <w:jc w:val="both"/>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CONCLUSION:</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This project has successfully explored the development of a novel auto-billing shopping cart system cantered on an 8051-microcontroller programmed entirely in assembly language. The project delved into the finer control and potential performance benefits that assembly language offers for direct microcontroller interaction. The resulting system, guided by a comprehensive flowchart, demonstrates the feasibility of auto-billing through RFID tag scanning, code verification, and real-time cost updates. The project extends beyond functionality, fostering a deeper understanding of the 8051-microcontroller architecture and assembly language programming – valuable knowledge for future endeavours involving microcontroller-based systems.</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The success of this project paves the way for a more efficient and streamlined auto-billing experience in retail environments. The system offers several potential benefits, including:</w:t>
      </w:r>
    </w:p>
    <w:p>
      <w:pPr>
        <w:pStyle w:val="Normal"/>
        <w:numPr>
          <w:ilvl w:val="0"/>
          <w:numId w:val="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Reduced Checkout Times:</w:t>
      </w:r>
      <w:r>
        <w:rPr>
          <w:rFonts w:eastAsia="Times New Roman" w:cs="Times New Roman" w:ascii="Times New Roman" w:hAnsi="Times New Roman"/>
          <w:color w:val="1F1F1F"/>
          <w:sz w:val="24"/>
          <w:szCs w:val="24"/>
        </w:rPr>
        <w:t xml:space="preserve"> By eliminating the need for manual scanning and price checks, auto-billing can significantly shorten checkout lines, enhancing customer convenience.</w:t>
      </w:r>
    </w:p>
    <w:p>
      <w:pPr>
        <w:pStyle w:val="Normal"/>
        <w:numPr>
          <w:ilvl w:val="0"/>
          <w:numId w:val="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Improved Accuracy:</w:t>
      </w:r>
      <w:r>
        <w:rPr>
          <w:rFonts w:eastAsia="Times New Roman" w:cs="Times New Roman" w:ascii="Times New Roman" w:hAnsi="Times New Roman"/>
          <w:color w:val="1F1F1F"/>
          <w:sz w:val="24"/>
          <w:szCs w:val="24"/>
        </w:rPr>
        <w:t xml:space="preserve"> The reliance on RFID tags and code verification minimizes the possibility of human error during the billing process.</w:t>
      </w:r>
    </w:p>
    <w:p>
      <w:pPr>
        <w:pStyle w:val="Normal"/>
        <w:numPr>
          <w:ilvl w:val="0"/>
          <w:numId w:val="5"/>
        </w:numPr>
        <w:spacing w:lineRule="atLeast" w:line="420" w:before="0" w:after="0"/>
        <w:rPr>
          <w:rFonts w:ascii="Times New Roman" w:hAnsi="Times New Roman" w:eastAsia="Times New Roman" w:cs="Times New Roman"/>
          <w:color w:val="1F1F1F"/>
          <w:sz w:val="24"/>
          <w:szCs w:val="24"/>
        </w:rPr>
      </w:pPr>
      <w:r>
        <w:rPr>
          <w:rFonts w:eastAsia="Times New Roman" w:cs="Times New Roman" w:ascii="Times New Roman" w:hAnsi="Times New Roman"/>
          <w:b/>
          <w:bCs/>
          <w:color w:val="1F1F1F"/>
          <w:sz w:val="24"/>
          <w:szCs w:val="24"/>
        </w:rPr>
        <w:t>Increased Efficiency:</w:t>
      </w:r>
      <w:r>
        <w:rPr>
          <w:rFonts w:eastAsia="Times New Roman" w:cs="Times New Roman" w:ascii="Times New Roman" w:hAnsi="Times New Roman"/>
          <w:color w:val="1F1F1F"/>
          <w:sz w:val="24"/>
          <w:szCs w:val="24"/>
        </w:rPr>
        <w:t xml:space="preserve"> The system automates a significant portion of the checkout process, freeing up employees for other tasks and potentially reducing operational costs.</w:t>
      </w:r>
    </w:p>
    <w:p>
      <w:pPr>
        <w:pStyle w:val="Normal"/>
        <w:spacing w:lineRule="atLeast" w:line="420" w:before="240" w:after="24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This project serves as a stepping stone towards a future where auto-billing shopping carts become commonplace, revolutionizing the retail checkout experience. The exploration of assembly language programming not only offers performance advantages but also empowers a deeper understanding of microcontroller systems, paving the way for further innovation in this domain.</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APPENDIX I</w:t>
      </w:r>
    </w:p>
    <w:p>
      <w:pPr>
        <w:pStyle w:val="Normal"/>
        <w:jc w:val="both"/>
        <w:rPr>
          <w:rFonts w:ascii="Times New Roman" w:hAnsi="Times New Roman" w:cs="Times New Roman"/>
          <w:b/>
          <w:b/>
          <w:sz w:val="24"/>
          <w:szCs w:val="24"/>
        </w:rPr>
      </w:pPr>
      <w:r>
        <w:rPr>
          <w:rFonts w:cs="Times New Roman" w:ascii="Times New Roman" w:hAnsi="Times New Roman"/>
          <w:b/>
          <w:sz w:val="24"/>
          <w:szCs w:val="24"/>
        </w:rPr>
        <w:t>COMPLETE PROGRAM WITH COMMENTS</w:t>
      </w:r>
    </w:p>
    <w:p>
      <w:pPr>
        <w:pStyle w:val="PlainText"/>
        <w:rPr>
          <w:rFonts w:ascii="Courier New" w:hAnsi="Courier New" w:cs="Courier New"/>
        </w:rPr>
      </w:pPr>
      <w:r>
        <w:rPr>
          <w:rFonts w:cs="Courier New" w:ascii="Courier New" w:hAnsi="Courier New"/>
        </w:rPr>
        <w:t>ORG 0000H</w:t>
      </w:r>
    </w:p>
    <w:p>
      <w:pPr>
        <w:pStyle w:val="PlainText"/>
        <w:rPr>
          <w:rFonts w:ascii="Courier New" w:hAnsi="Courier New" w:cs="Courier New"/>
        </w:rPr>
      </w:pPr>
      <w:r>
        <w:rPr>
          <w:rFonts w:cs="Courier New" w:ascii="Courier New" w:hAnsi="Courier New"/>
        </w:rPr>
        <w:tab/>
        <w:t>SJMP 0030H            ;lEAVING SPACE FOR VECTORED INTERRUPTS</w:t>
      </w:r>
    </w:p>
    <w:p>
      <w:pPr>
        <w:pStyle w:val="PlainText"/>
        <w:rPr>
          <w:rFonts w:ascii="Courier New" w:hAnsi="Courier New" w:cs="Courier New"/>
        </w:rPr>
      </w:pPr>
      <w:r>
        <w:rPr>
          <w:rFonts w:cs="Courier New" w:ascii="Courier New" w:hAnsi="Courier New"/>
        </w:rPr>
        <w:t>ORG 0030H</w:t>
      </w:r>
    </w:p>
    <w:p>
      <w:pPr>
        <w:pStyle w:val="PlainText"/>
        <w:rPr>
          <w:rFonts w:ascii="Courier New" w:hAnsi="Courier New" w:cs="Courier New"/>
        </w:rPr>
      </w:pPr>
      <w:r>
        <w:rPr>
          <w:rFonts w:cs="Courier New" w:ascii="Courier New" w:hAnsi="Courier New"/>
        </w:rPr>
        <w:tab/>
        <w:t>MOV P0, #00H          ;Port 0.7, 0.6, 0.5 sends control signal output to LCD RS, R/W and E respectively</w:t>
      </w:r>
    </w:p>
    <w:p>
      <w:pPr>
        <w:pStyle w:val="PlainText"/>
        <w:rPr>
          <w:rFonts w:ascii="Courier New" w:hAnsi="Courier New" w:cs="Courier New"/>
        </w:rPr>
      </w:pPr>
      <w:r>
        <w:rPr>
          <w:rFonts w:cs="Courier New" w:ascii="Courier New" w:hAnsi="Courier New"/>
        </w:rPr>
        <w:tab/>
        <w:t>MOV P2, #00H          ;Port 2 is Data line output</w:t>
      </w:r>
    </w:p>
    <w:p>
      <w:pPr>
        <w:pStyle w:val="PlainText"/>
        <w:rPr>
          <w:rFonts w:ascii="Courier New" w:hAnsi="Courier New" w:cs="Courier New"/>
        </w:rPr>
      </w:pPr>
      <w:r>
        <w:rPr>
          <w:rFonts w:cs="Courier New" w:ascii="Courier New" w:hAnsi="Courier New"/>
        </w:rPr>
        <w:tab/>
        <w:t>MOV TMOD,#21H         ;Timer1=Mode2&lt;For serial comms&gt; and Timer0=Mode1&lt;For delay&gt;</w:t>
      </w:r>
    </w:p>
    <w:p>
      <w:pPr>
        <w:pStyle w:val="PlainText"/>
        <w:rPr>
          <w:rFonts w:ascii="Courier New" w:hAnsi="Courier New" w:cs="Courier New"/>
        </w:rPr>
      </w:pPr>
      <w:r>
        <w:rPr>
          <w:rFonts w:cs="Courier New" w:ascii="Courier New" w:hAnsi="Courier New"/>
        </w:rPr>
        <w:tab/>
        <w:t>MOV TH1,#-3D          ;loads TH1 with 253D(9600 baud)</w:t>
      </w:r>
    </w:p>
    <w:p>
      <w:pPr>
        <w:pStyle w:val="PlainText"/>
        <w:rPr>
          <w:rFonts w:ascii="Courier New" w:hAnsi="Courier New" w:cs="Courier New"/>
        </w:rPr>
      </w:pPr>
      <w:r>
        <w:rPr>
          <w:rFonts w:cs="Courier New" w:ascii="Courier New" w:hAnsi="Courier New"/>
        </w:rPr>
        <w:tab/>
        <w:t>MOV SCON,#50H         ;sets serial port to Mode1 &lt;8 bit UART&gt; and receiver enabled</w:t>
      </w:r>
    </w:p>
    <w:p>
      <w:pPr>
        <w:pStyle w:val="PlainText"/>
        <w:rPr>
          <w:rFonts w:ascii="Courier New" w:hAnsi="Courier New" w:cs="Courier New"/>
        </w:rPr>
      </w:pPr>
      <w:r>
        <w:rPr>
          <w:rFonts w:cs="Courier New" w:ascii="Courier New" w:hAnsi="Courier New"/>
        </w:rPr>
        <w:tab/>
        <w:t>MOV IE, #90H          ;Interrupt enabled but only serial communication interrupt enabled</w:t>
      </w:r>
    </w:p>
    <w:p>
      <w:pPr>
        <w:pStyle w:val="PlainText"/>
        <w:rPr>
          <w:rFonts w:ascii="Courier New" w:hAnsi="Courier New" w:cs="Courier New"/>
        </w:rPr>
      </w:pPr>
      <w:r>
        <w:rPr>
          <w:rFonts w:cs="Courier New" w:ascii="Courier New" w:hAnsi="Courier New"/>
        </w:rPr>
        <w:tab/>
        <w:t>SETB TR1              ;Timer set to start serial communication</w:t>
      </w:r>
    </w:p>
    <w:p>
      <w:pPr>
        <w:pStyle w:val="PlainText"/>
        <w:rPr>
          <w:rFonts w:ascii="Courier New" w:hAnsi="Courier New" w:cs="Courier New"/>
        </w:rPr>
      </w:pPr>
      <w:r>
        <w:rPr>
          <w:rFonts w:cs="Courier New" w:ascii="Courier New" w:hAnsi="Courier New"/>
        </w:rPr>
        <w:tab/>
        <w:t>CLR PSW.3             ;Register bank 00 is used</w:t>
      </w:r>
    </w:p>
    <w:p>
      <w:pPr>
        <w:pStyle w:val="PlainText"/>
        <w:rPr>
          <w:rFonts w:ascii="Courier New" w:hAnsi="Courier New" w:cs="Courier New"/>
        </w:rPr>
      </w:pPr>
      <w:r>
        <w:rPr>
          <w:rFonts w:cs="Courier New" w:ascii="Courier New" w:hAnsi="Courier New"/>
        </w:rPr>
        <w:tab/>
        <w:t>CLR PSW.4</w:t>
      </w:r>
    </w:p>
    <w:p>
      <w:pPr>
        <w:pStyle w:val="PlainText"/>
        <w:rPr>
          <w:rFonts w:ascii="Courier New" w:hAnsi="Courier New" w:cs="Courier New"/>
        </w:rPr>
      </w:pPr>
      <w:r>
        <w:rPr>
          <w:rFonts w:cs="Courier New" w:ascii="Courier New" w:hAnsi="Courier New"/>
        </w:rPr>
        <w:t>;command for lcd initialization</w:t>
      </w:r>
    </w:p>
    <w:p>
      <w:pPr>
        <w:pStyle w:val="PlainText"/>
        <w:rPr>
          <w:rFonts w:ascii="Courier New" w:hAnsi="Courier New" w:cs="Courier New"/>
        </w:rPr>
      </w:pPr>
      <w:r>
        <w:rPr>
          <w:rFonts w:cs="Courier New" w:ascii="Courier New" w:hAnsi="Courier New"/>
        </w:rPr>
        <w:tab/>
        <w:t>MOV A, #38H ; 8 bit mode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w:t>
        <w:tab/>
        <w:t>MOV A, #0EH ; display on curson on</w:t>
      </w:r>
    </w:p>
    <w:p>
      <w:pPr>
        <w:pStyle w:val="PlainText"/>
        <w:rPr>
          <w:rFonts w:ascii="Courier New" w:hAnsi="Courier New" w:cs="Courier New"/>
        </w:rPr>
      </w:pPr>
      <w:r>
        <w:rPr>
          <w:rFonts w:cs="Courier New" w:ascii="Courier New" w:hAnsi="Courier New"/>
        </w:rPr>
        <w:t>;</w:t>
        <w:tab/>
        <w:t>MOV A, #0FH ; Blinking block cursor</w:t>
      </w:r>
    </w:p>
    <w:p>
      <w:pPr>
        <w:pStyle w:val="PlainText"/>
        <w:rPr>
          <w:rFonts w:ascii="Courier New" w:hAnsi="Courier New" w:cs="Courier New"/>
        </w:rPr>
      </w:pPr>
      <w:r>
        <w:rPr>
          <w:rFonts w:cs="Courier New" w:ascii="Courier New" w:hAnsi="Courier New"/>
        </w:rPr>
        <w:tab/>
        <w:t>MOV A, #0CH ; display on cursor off</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A, #01H ; clear LCD</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;Initial commands over, starting to move data to LCD</w:t>
      </w:r>
    </w:p>
    <w:p>
      <w:pPr>
        <w:pStyle w:val="PlainText"/>
        <w:rPr>
          <w:rFonts w:ascii="Courier New" w:hAnsi="Courier New" w:cs="Courier New"/>
        </w:rPr>
      </w:pPr>
      <w:r>
        <w:rPr>
          <w:rFonts w:cs="Courier New" w:ascii="Courier New" w:hAnsi="Courier New"/>
        </w:rPr>
        <w:tab/>
        <w:t>MOV A, #080H ;1st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DPTR,#MESS01</w:t>
      </w:r>
    </w:p>
    <w:p>
      <w:pPr>
        <w:pStyle w:val="PlainText"/>
        <w:rPr>
          <w:rFonts w:ascii="Courier New" w:hAnsi="Courier New" w:cs="Courier New"/>
        </w:rPr>
      </w:pPr>
      <w:r>
        <w:rPr>
          <w:rFonts w:cs="Courier New" w:ascii="Courier New" w:hAnsi="Courier New"/>
        </w:rPr>
        <w:tab/>
        <w:t>ACALL RTLCD</w:t>
      </w:r>
    </w:p>
    <w:p>
      <w:pPr>
        <w:pStyle w:val="PlainText"/>
        <w:rPr>
          <w:rFonts w:ascii="Courier New" w:hAnsi="Courier New" w:cs="Courier New"/>
        </w:rPr>
      </w:pPr>
      <w:r>
        <w:rPr>
          <w:rFonts w:cs="Courier New" w:ascii="Courier New" w:hAnsi="Courier New"/>
        </w:rPr>
        <w:tab/>
        <w:t>MOV A, #0C0H ;2nd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DPTR,#MESS02</w:t>
      </w:r>
    </w:p>
    <w:p>
      <w:pPr>
        <w:pStyle w:val="PlainText"/>
        <w:rPr>
          <w:rFonts w:ascii="Courier New" w:hAnsi="Courier New" w:cs="Courier New"/>
        </w:rPr>
      </w:pPr>
      <w:r>
        <w:rPr>
          <w:rFonts w:cs="Courier New" w:ascii="Courier New" w:hAnsi="Courier New"/>
        </w:rPr>
        <w:tab/>
        <w:t>ACALL RTLCD</w:t>
      </w:r>
    </w:p>
    <w:p>
      <w:pPr>
        <w:pStyle w:val="PlainText"/>
        <w:rPr>
          <w:rFonts w:ascii="Courier New" w:hAnsi="Courier New" w:cs="Courier New"/>
        </w:rPr>
      </w:pPr>
      <w:r>
        <w:rPr>
          <w:rFonts w:cs="Courier New" w:ascii="Courier New" w:hAnsi="Courier New"/>
        </w:rPr>
        <w:tab/>
        <w:t>MOV A, #090H ;3nd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DPTR,#MESS03</w:t>
      </w:r>
    </w:p>
    <w:p>
      <w:pPr>
        <w:pStyle w:val="PlainText"/>
        <w:rPr>
          <w:rFonts w:ascii="Courier New" w:hAnsi="Courier New" w:cs="Courier New"/>
        </w:rPr>
      </w:pPr>
      <w:r>
        <w:rPr>
          <w:rFonts w:cs="Courier New" w:ascii="Courier New" w:hAnsi="Courier New"/>
        </w:rPr>
        <w:tab/>
        <w:t>ACALL RTLCD</w:t>
      </w:r>
    </w:p>
    <w:p>
      <w:pPr>
        <w:pStyle w:val="PlainText"/>
        <w:rPr>
          <w:rFonts w:ascii="Courier New" w:hAnsi="Courier New" w:cs="Courier New"/>
        </w:rPr>
      </w:pPr>
      <w:r>
        <w:rPr>
          <w:rFonts w:cs="Courier New" w:ascii="Courier New" w:hAnsi="Courier New"/>
        </w:rPr>
        <w:tab/>
        <w:t>MOV A, #0D0H ;4nd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DPTR,#MESS04</w:t>
      </w:r>
    </w:p>
    <w:p>
      <w:pPr>
        <w:pStyle w:val="PlainText"/>
        <w:rPr>
          <w:rFonts w:ascii="Courier New" w:hAnsi="Courier New" w:cs="Courier New"/>
        </w:rPr>
      </w:pPr>
      <w:r>
        <w:rPr>
          <w:rFonts w:cs="Courier New" w:ascii="Courier New" w:hAnsi="Courier New"/>
        </w:rPr>
        <w:tab/>
        <w:t>ACALL RTLCD</w:t>
      </w:r>
    </w:p>
    <w:p>
      <w:pPr>
        <w:pStyle w:val="PlainText"/>
        <w:rPr>
          <w:rFonts w:ascii="Courier New" w:hAnsi="Courier New" w:cs="Courier New"/>
        </w:rPr>
      </w:pPr>
      <w:r>
        <w:rPr>
          <w:rFonts w:cs="Courier New" w:ascii="Courier New" w:hAnsi="Courier New"/>
        </w:rPr>
        <w:t>; 20 to 2F Area Initialization &lt;Bit addressable range cleared to 0, where each bit works like a single button ON/OFF switch&gt;</w:t>
      </w:r>
    </w:p>
    <w:p>
      <w:pPr>
        <w:pStyle w:val="PlainText"/>
        <w:rPr>
          <w:rFonts w:ascii="Courier New" w:hAnsi="Courier New" w:cs="Courier New"/>
        </w:rPr>
      </w:pPr>
      <w:r>
        <w:rPr>
          <w:rFonts w:cs="Courier New" w:ascii="Courier New" w:hAnsi="Courier New"/>
        </w:rPr>
        <w:tab/>
        <w:t xml:space="preserve">  MOV R2,#00H</w:t>
      </w:r>
    </w:p>
    <w:p>
      <w:pPr>
        <w:pStyle w:val="PlainText"/>
        <w:rPr>
          <w:rFonts w:ascii="Courier New" w:hAnsi="Courier New" w:cs="Courier New"/>
        </w:rPr>
      </w:pPr>
      <w:r>
        <w:rPr>
          <w:rFonts w:cs="Courier New" w:ascii="Courier New" w:hAnsi="Courier New"/>
        </w:rPr>
        <w:tab/>
        <w:t xml:space="preserve">  MOV R1,#20H</w:t>
      </w:r>
    </w:p>
    <w:p>
      <w:pPr>
        <w:pStyle w:val="PlainText"/>
        <w:rPr>
          <w:rFonts w:ascii="Courier New" w:hAnsi="Courier New" w:cs="Courier New"/>
        </w:rPr>
      </w:pPr>
      <w:r>
        <w:rPr>
          <w:rFonts w:cs="Courier New" w:ascii="Courier New" w:hAnsi="Courier New"/>
        </w:rPr>
        <w:t>A0:</w:t>
        <w:tab/>
        <w:t xml:space="preserve">  MOV @R1,#00</w:t>
      </w:r>
    </w:p>
    <w:p>
      <w:pPr>
        <w:pStyle w:val="PlainText"/>
        <w:rPr>
          <w:rFonts w:ascii="Courier New" w:hAnsi="Courier New" w:cs="Courier New"/>
        </w:rPr>
      </w:pPr>
      <w:r>
        <w:rPr>
          <w:rFonts w:cs="Courier New" w:ascii="Courier New" w:hAnsi="Courier New"/>
        </w:rPr>
        <w:tab/>
        <w:t xml:space="preserve">  INC R1</w:t>
      </w:r>
    </w:p>
    <w:p>
      <w:pPr>
        <w:pStyle w:val="PlainText"/>
        <w:rPr>
          <w:rFonts w:ascii="Courier New" w:hAnsi="Courier New" w:cs="Courier New"/>
        </w:rPr>
      </w:pPr>
      <w:r>
        <w:rPr>
          <w:rFonts w:cs="Courier New" w:ascii="Courier New" w:hAnsi="Courier New"/>
        </w:rPr>
        <w:tab/>
        <w:t xml:space="preserve">  INC R2</w:t>
      </w:r>
    </w:p>
    <w:p>
      <w:pPr>
        <w:pStyle w:val="PlainText"/>
        <w:rPr>
          <w:rFonts w:ascii="Courier New" w:hAnsi="Courier New" w:cs="Courier New"/>
        </w:rPr>
      </w:pPr>
      <w:r>
        <w:rPr>
          <w:rFonts w:cs="Courier New" w:ascii="Courier New" w:hAnsi="Courier New"/>
        </w:rPr>
        <w:tab/>
        <w:t xml:space="preserve">  CJNE R2,#010H,A0 ;&lt;16 bits cleared to 0&gt;</w:t>
      </w:r>
    </w:p>
    <w:p>
      <w:pPr>
        <w:pStyle w:val="PlainText"/>
        <w:rPr>
          <w:rFonts w:ascii="Courier New" w:hAnsi="Courier New" w:cs="Courier New"/>
        </w:rPr>
      </w:pPr>
      <w:r>
        <w:rPr>
          <w:rFonts w:cs="Courier New" w:ascii="Courier New" w:hAnsi="Courier New"/>
        </w:rPr>
        <w:tab/>
        <w:t xml:space="preserve">  </w:t>
      </w:r>
    </w:p>
    <w:p>
      <w:pPr>
        <w:pStyle w:val="PlainText"/>
        <w:rPr>
          <w:rFonts w:ascii="Courier New" w:hAnsi="Courier New" w:cs="Courier New"/>
        </w:rPr>
      </w:pPr>
      <w:r>
        <w:rPr>
          <w:rFonts w:cs="Courier New" w:ascii="Courier New" w:hAnsi="Courier New"/>
        </w:rPr>
        <w:tab/>
        <w:t>MOV R3, #00H  ;Initializing registers to avoid data corruption</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R5, #00H</w:t>
      </w:r>
    </w:p>
    <w:p>
      <w:pPr>
        <w:pStyle w:val="PlainText"/>
        <w:rPr>
          <w:rFonts w:ascii="Courier New" w:hAnsi="Courier New" w:cs="Courier New"/>
        </w:rPr>
      </w:pPr>
      <w:r>
        <w:rPr>
          <w:rFonts w:cs="Courier New" w:ascii="Courier New" w:hAnsi="Courier New"/>
        </w:rPr>
        <w:tab/>
        <w:t>MOV 7DH, #00H ;INITIALIZE LSB OF COST</w:t>
      </w:r>
    </w:p>
    <w:p>
      <w:pPr>
        <w:pStyle w:val="PlainText"/>
        <w:rPr>
          <w:rFonts w:ascii="Courier New" w:hAnsi="Courier New" w:cs="Courier New"/>
        </w:rPr>
      </w:pPr>
      <w:r>
        <w:rPr>
          <w:rFonts w:cs="Courier New" w:ascii="Courier New" w:hAnsi="Courier New"/>
        </w:rPr>
        <w:tab/>
        <w:t>MOV 7EH, #00H ;INITIALIZE MSB OF COST</w:t>
      </w:r>
    </w:p>
    <w:p>
      <w:pPr>
        <w:pStyle w:val="PlainText"/>
        <w:rPr>
          <w:rFonts w:ascii="Courier New" w:hAnsi="Courier New" w:cs="Courier New"/>
        </w:rPr>
      </w:pPr>
      <w:r>
        <w:rPr>
          <w:rFonts w:cs="Courier New" w:ascii="Courier New" w:hAnsi="Courier New"/>
        </w:rPr>
        <w:tab/>
        <w:t>MOV 7FH, #00H ;INITIALIZE TOTAL NO OF PRODUCTS</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DETECTION:</w:t>
      </w:r>
    </w:p>
    <w:p>
      <w:pPr>
        <w:pStyle w:val="PlainText"/>
        <w:rPr>
          <w:rFonts w:ascii="Courier New" w:hAnsi="Courier New" w:cs="Courier New"/>
        </w:rPr>
      </w:pPr>
      <w:r>
        <w:rPr>
          <w:rFonts w:cs="Courier New" w:ascii="Courier New" w:hAnsi="Courier New"/>
        </w:rPr>
        <w:t>;TIMER DELAY TO PREVENT REPEATED SCANS OF THE SAME CARD</w:t>
      </w:r>
    </w:p>
    <w:p>
      <w:pPr>
        <w:pStyle w:val="PlainText"/>
        <w:rPr>
          <w:rFonts w:ascii="Courier New" w:hAnsi="Courier New" w:cs="Courier New"/>
        </w:rPr>
      </w:pPr>
      <w:r>
        <w:rPr>
          <w:rFonts w:cs="Courier New" w:ascii="Courier New" w:hAnsi="Courier New"/>
        </w:rPr>
        <w:tab/>
        <w:t>MOV R0, #2D</w:t>
      </w:r>
    </w:p>
    <w:p>
      <w:pPr>
        <w:pStyle w:val="PlainText"/>
        <w:rPr>
          <w:rFonts w:ascii="Courier New" w:hAnsi="Courier New" w:cs="Courier New"/>
        </w:rPr>
      </w:pPr>
      <w:r>
        <w:rPr>
          <w:rFonts w:cs="Courier New" w:ascii="Courier New" w:hAnsi="Courier New"/>
        </w:rPr>
        <w:t>LL:</w:t>
        <w:tab/>
        <w:t>MOV TH0,#00H</w:t>
      </w:r>
    </w:p>
    <w:p>
      <w:pPr>
        <w:pStyle w:val="PlainText"/>
        <w:rPr>
          <w:rFonts w:ascii="Courier New" w:hAnsi="Courier New" w:cs="Courier New"/>
        </w:rPr>
      </w:pPr>
      <w:r>
        <w:rPr>
          <w:rFonts w:cs="Courier New" w:ascii="Courier New" w:hAnsi="Courier New"/>
        </w:rPr>
        <w:tab/>
        <w:t>MOV TL0,#00H</w:t>
      </w:r>
    </w:p>
    <w:p>
      <w:pPr>
        <w:pStyle w:val="PlainText"/>
        <w:rPr>
          <w:rFonts w:ascii="Courier New" w:hAnsi="Courier New" w:cs="Courier New"/>
        </w:rPr>
      </w:pPr>
      <w:r>
        <w:rPr>
          <w:rFonts w:cs="Courier New" w:ascii="Courier New" w:hAnsi="Courier New"/>
        </w:rPr>
        <w:tab/>
        <w:t>SETB TR0</w:t>
      </w:r>
    </w:p>
    <w:p>
      <w:pPr>
        <w:pStyle w:val="PlainText"/>
        <w:rPr>
          <w:rFonts w:ascii="Courier New" w:hAnsi="Courier New" w:cs="Courier New"/>
        </w:rPr>
      </w:pPr>
      <w:r>
        <w:rPr>
          <w:rFonts w:cs="Courier New" w:ascii="Courier New" w:hAnsi="Courier New"/>
        </w:rPr>
        <w:t>HH: JNB TF0, HH</w:t>
      </w:r>
    </w:p>
    <w:p>
      <w:pPr>
        <w:pStyle w:val="PlainText"/>
        <w:rPr>
          <w:rFonts w:ascii="Courier New" w:hAnsi="Courier New" w:cs="Courier New"/>
        </w:rPr>
      </w:pPr>
      <w:r>
        <w:rPr>
          <w:rFonts w:cs="Courier New" w:ascii="Courier New" w:hAnsi="Courier New"/>
        </w:rPr>
        <w:tab/>
        <w:t>CLR TF0</w:t>
      </w:r>
    </w:p>
    <w:p>
      <w:pPr>
        <w:pStyle w:val="PlainText"/>
        <w:rPr>
          <w:rFonts w:ascii="Courier New" w:hAnsi="Courier New" w:cs="Courier New"/>
        </w:rPr>
      </w:pPr>
      <w:r>
        <w:rPr>
          <w:rFonts w:cs="Courier New" w:ascii="Courier New" w:hAnsi="Courier New"/>
        </w:rPr>
        <w:tab/>
        <w:t>CLR TR0</w:t>
      </w:r>
    </w:p>
    <w:p>
      <w:pPr>
        <w:pStyle w:val="PlainText"/>
        <w:rPr>
          <w:rFonts w:ascii="Courier New" w:hAnsi="Courier New" w:cs="Courier New"/>
        </w:rPr>
      </w:pPr>
      <w:r>
        <w:rPr>
          <w:rFonts w:cs="Courier New" w:ascii="Courier New" w:hAnsi="Courier New"/>
        </w:rPr>
        <w:tab/>
        <w:t>DJNZ R0, LL</w:t>
      </w:r>
    </w:p>
    <w:p>
      <w:pPr>
        <w:pStyle w:val="PlainText"/>
        <w:rPr>
          <w:rFonts w:ascii="Courier New" w:hAnsi="Courier New" w:cs="Courier New"/>
        </w:rPr>
      </w:pPr>
      <w:r>
        <w:rPr>
          <w:rFonts w:cs="Courier New" w:ascii="Courier New" w:hAnsi="Courier New"/>
        </w:rPr>
        <w:t>; 70 to 7B Area Initialization &lt;12 Hexadecimal Digit RFID code is stored here&gt;</w:t>
      </w:r>
    </w:p>
    <w:p>
      <w:pPr>
        <w:pStyle w:val="PlainText"/>
        <w:rPr>
          <w:rFonts w:ascii="Courier New" w:hAnsi="Courier New" w:cs="Courier New"/>
        </w:rPr>
      </w:pPr>
      <w:r>
        <w:rPr>
          <w:rFonts w:cs="Courier New" w:ascii="Courier New" w:hAnsi="Courier New"/>
        </w:rPr>
        <w:tab/>
        <w:t xml:space="preserve">  MOV R2,#00H</w:t>
      </w:r>
    </w:p>
    <w:p>
      <w:pPr>
        <w:pStyle w:val="PlainText"/>
        <w:rPr>
          <w:rFonts w:ascii="Courier New" w:hAnsi="Courier New" w:cs="Courier New"/>
        </w:rPr>
      </w:pPr>
      <w:r>
        <w:rPr>
          <w:rFonts w:cs="Courier New" w:ascii="Courier New" w:hAnsi="Courier New"/>
        </w:rPr>
        <w:tab/>
        <w:t xml:space="preserve">  MOV R1,#70H</w:t>
      </w:r>
    </w:p>
    <w:p>
      <w:pPr>
        <w:pStyle w:val="PlainText"/>
        <w:rPr>
          <w:rFonts w:ascii="Courier New" w:hAnsi="Courier New" w:cs="Courier New"/>
        </w:rPr>
      </w:pPr>
      <w:r>
        <w:rPr>
          <w:rFonts w:cs="Courier New" w:ascii="Courier New" w:hAnsi="Courier New"/>
        </w:rPr>
        <w:t>A1:</w:t>
        <w:tab/>
        <w:t xml:space="preserve">  MOV @R1,#00H</w:t>
      </w:r>
    </w:p>
    <w:p>
      <w:pPr>
        <w:pStyle w:val="PlainText"/>
        <w:rPr>
          <w:rFonts w:ascii="Courier New" w:hAnsi="Courier New" w:cs="Courier New"/>
        </w:rPr>
      </w:pPr>
      <w:r>
        <w:rPr>
          <w:rFonts w:cs="Courier New" w:ascii="Courier New" w:hAnsi="Courier New"/>
        </w:rPr>
        <w:tab/>
        <w:t xml:space="preserve">  INC R1</w:t>
      </w:r>
    </w:p>
    <w:p>
      <w:pPr>
        <w:pStyle w:val="PlainText"/>
        <w:rPr>
          <w:rFonts w:ascii="Courier New" w:hAnsi="Courier New" w:cs="Courier New"/>
        </w:rPr>
      </w:pPr>
      <w:r>
        <w:rPr>
          <w:rFonts w:cs="Courier New" w:ascii="Courier New" w:hAnsi="Courier New"/>
        </w:rPr>
        <w:tab/>
        <w:t xml:space="preserve">  INC R2</w:t>
      </w:r>
    </w:p>
    <w:p>
      <w:pPr>
        <w:pStyle w:val="PlainText"/>
        <w:rPr>
          <w:rFonts w:ascii="Courier New" w:hAnsi="Courier New" w:cs="Courier New"/>
        </w:rPr>
      </w:pPr>
      <w:r>
        <w:rPr>
          <w:rFonts w:cs="Courier New" w:ascii="Courier New" w:hAnsi="Courier New"/>
        </w:rPr>
        <w:tab/>
        <w:t xml:space="preserve">  CJNE R2,#0CH,A1 ;&lt;12 bits cleared to 0 Leaving 7D, 7E and 7F untouched&gt;</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ab/>
        <w:t xml:space="preserve">  MOV R1, #70H</w:t>
      </w:r>
    </w:p>
    <w:p>
      <w:pPr>
        <w:pStyle w:val="PlainText"/>
        <w:rPr>
          <w:rFonts w:ascii="Courier New" w:hAnsi="Courier New" w:cs="Courier New"/>
        </w:rPr>
      </w:pPr>
      <w:r>
        <w:rPr>
          <w:rFonts w:cs="Courier New" w:ascii="Courier New" w:hAnsi="Courier New"/>
        </w:rPr>
        <w:tab/>
        <w:t xml:space="preserve">  MOV R2, #12D</w:t>
      </w:r>
    </w:p>
    <w:p>
      <w:pPr>
        <w:pStyle w:val="PlainText"/>
        <w:rPr>
          <w:rFonts w:ascii="Courier New" w:hAnsi="Courier New" w:cs="Courier New"/>
        </w:rPr>
      </w:pPr>
      <w:r>
        <w:rPr>
          <w:rFonts w:cs="Courier New" w:ascii="Courier New" w:hAnsi="Courier New"/>
        </w:rPr>
        <w:t xml:space="preserve">WAIT: CJNE R2,#00H, WAIT </w:t>
        <w:tab/>
        <w:t>;Wait for R2==0 &lt;Waiting indefinitely for an RFID card to get scanned&gt;</w:t>
      </w:r>
    </w:p>
    <w:p>
      <w:pPr>
        <w:pStyle w:val="PlainText"/>
        <w:rPr>
          <w:rFonts w:ascii="Courier New" w:hAnsi="Courier New" w:cs="Courier New"/>
        </w:rPr>
      </w:pPr>
      <w:r>
        <w:rPr>
          <w:rFonts w:cs="Courier New" w:ascii="Courier New" w:hAnsi="Courier New"/>
        </w:rPr>
        <w:t>;RFID card detected</w:t>
      </w:r>
    </w:p>
    <w:p>
      <w:pPr>
        <w:pStyle w:val="PlainText"/>
        <w:rPr>
          <w:rFonts w:ascii="Courier New" w:hAnsi="Courier New" w:cs="Courier New"/>
        </w:rPr>
      </w:pPr>
      <w:r>
        <w:rPr>
          <w:rFonts w:cs="Courier New" w:ascii="Courier New" w:hAnsi="Courier New"/>
        </w:rPr>
        <w:t>;Now display the RFID of the corresponding card on the LCD</w:t>
      </w:r>
    </w:p>
    <w:p>
      <w:pPr>
        <w:pStyle w:val="PlainText"/>
        <w:rPr>
          <w:rFonts w:ascii="Courier New" w:hAnsi="Courier New" w:cs="Courier New"/>
        </w:rPr>
      </w:pPr>
      <w:r>
        <w:rPr>
          <w:rFonts w:cs="Courier New" w:ascii="Courier New" w:hAnsi="Courier New"/>
        </w:rPr>
        <w:tab/>
        <w:t xml:space="preserve">  MOV A, #0C4H          ;2nd line 4th pos</w:t>
      </w:r>
    </w:p>
    <w:p>
      <w:pPr>
        <w:pStyle w:val="PlainText"/>
        <w:rPr>
          <w:rFonts w:ascii="Courier New" w:hAnsi="Courier New" w:cs="Courier New"/>
        </w:rPr>
      </w:pPr>
      <w:r>
        <w:rPr>
          <w:rFonts w:cs="Courier New" w:ascii="Courier New" w:hAnsi="Courier New"/>
        </w:rPr>
        <w:tab/>
        <w:t xml:space="preserve">  ACALL CMD</w:t>
      </w:r>
    </w:p>
    <w:p>
      <w:pPr>
        <w:pStyle w:val="PlainText"/>
        <w:rPr>
          <w:rFonts w:ascii="Courier New" w:hAnsi="Courier New" w:cs="Courier New"/>
        </w:rPr>
      </w:pPr>
      <w:r>
        <w:rPr>
          <w:rFonts w:cs="Courier New" w:ascii="Courier New" w:hAnsi="Courier New"/>
        </w:rPr>
        <w:tab/>
        <w:t xml:space="preserve">  ACALL DLAY</w:t>
      </w:r>
    </w:p>
    <w:p>
      <w:pPr>
        <w:pStyle w:val="PlainText"/>
        <w:rPr>
          <w:rFonts w:ascii="Courier New" w:hAnsi="Courier New" w:cs="Courier New"/>
        </w:rPr>
      </w:pPr>
      <w:r>
        <w:rPr>
          <w:rFonts w:cs="Courier New" w:ascii="Courier New" w:hAnsi="Courier New"/>
        </w:rPr>
        <w:tab/>
        <w:t xml:space="preserve">  MOV R1,#70H           ;R1 used as pointer to 70H </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R2,#12D           ;loads R1 with 12D</w:t>
      </w:r>
    </w:p>
    <w:p>
      <w:pPr>
        <w:pStyle w:val="PlainText"/>
        <w:rPr>
          <w:rFonts w:ascii="Courier New" w:hAnsi="Courier New" w:cs="Courier New"/>
        </w:rPr>
      </w:pPr>
      <w:r>
        <w:rPr>
          <w:rFonts w:cs="Courier New" w:ascii="Courier New" w:hAnsi="Courier New"/>
        </w:rPr>
        <w:t>BACK1:MOV A,@R1             ;loads A with data pointed by R1</w:t>
      </w:r>
    </w:p>
    <w:p>
      <w:pPr>
        <w:pStyle w:val="PlainText"/>
        <w:rPr>
          <w:rFonts w:ascii="Courier New" w:hAnsi="Courier New" w:cs="Courier New"/>
        </w:rPr>
      </w:pPr>
      <w:r>
        <w:rPr>
          <w:rFonts w:cs="Courier New" w:ascii="Courier New" w:hAnsi="Courier New"/>
        </w:rPr>
        <w:tab/>
        <w:t xml:space="preserve">  ACALL DAT             ;calls DAT &lt;data display&gt; subroutine</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ACALL DLAY</w:t>
      </w:r>
    </w:p>
    <w:p>
      <w:pPr>
        <w:pStyle w:val="PlainText"/>
        <w:rPr>
          <w:rFonts w:ascii="Courier New" w:hAnsi="Courier New" w:cs="Courier New"/>
        </w:rPr>
      </w:pPr>
      <w:r>
        <w:rPr>
          <w:rFonts w:cs="Courier New" w:ascii="Courier New" w:hAnsi="Courier New"/>
        </w:rPr>
        <w:tab/>
        <w:t xml:space="preserve">  INC R1                ;incremets R1</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 xml:space="preserve">DJNZ R2,BACK1 </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;RFID Comparison begins here. Compare Subroutine is used for this purpose</w:t>
      </w:r>
    </w:p>
    <w:p>
      <w:pPr>
        <w:pStyle w:val="PlainText"/>
        <w:rPr>
          <w:rFonts w:ascii="Courier New" w:hAnsi="Courier New" w:cs="Courier New"/>
        </w:rPr>
      </w:pPr>
      <w:r>
        <w:rPr>
          <w:rFonts w:cs="Courier New" w:ascii="Courier New" w:hAnsi="Courier New"/>
        </w:rPr>
        <w:t>;If card numbers match, product is added, if the same card is scanned twice, product is removed and total cost and count are updated and displayed</w:t>
      </w:r>
    </w:p>
    <w:p>
      <w:pPr>
        <w:pStyle w:val="PlainText"/>
        <w:rPr>
          <w:rFonts w:ascii="Courier New" w:hAnsi="Courier New" w:cs="Courier New"/>
        </w:rPr>
      </w:pPr>
      <w:r>
        <w:rPr>
          <w:rFonts w:cs="Courier New" w:ascii="Courier New" w:hAnsi="Courier New"/>
        </w:rPr>
        <w:t>;If card numbers don't match, UNRECOGNIZED is displayed on the screen</w:t>
      </w:r>
    </w:p>
    <w:p>
      <w:pPr>
        <w:pStyle w:val="PlainText"/>
        <w:rPr>
          <w:rFonts w:ascii="Courier New" w:hAnsi="Courier New" w:cs="Courier New"/>
        </w:rPr>
      </w:pPr>
      <w:r>
        <w:rPr>
          <w:rFonts w:cs="Courier New" w:ascii="Courier New" w:hAnsi="Courier New"/>
        </w:rPr>
        <w:t>;If Master card is scanned, shopping stops and final cost and count are displayed. After this, no card can be further scanned</w:t>
      </w:r>
    </w:p>
    <w:p>
      <w:pPr>
        <w:pStyle w:val="PlainText"/>
        <w:rPr>
          <w:rFonts w:ascii="Courier New" w:hAnsi="Courier New" w:cs="Courier New"/>
        </w:rPr>
      </w:pPr>
      <w:r>
        <w:rPr>
          <w:rFonts w:cs="Courier New" w:ascii="Courier New" w:hAnsi="Courier New"/>
        </w:rPr>
        <w:t>;User can update the cost of a product by storing LSB and MSB or cost in Hexidecimal in registers R3 and R4 respectively</w:t>
      </w:r>
    </w:p>
    <w:p>
      <w:pPr>
        <w:pStyle w:val="PlainText"/>
        <w:rPr>
          <w:rFonts w:ascii="Courier New" w:hAnsi="Courier New" w:cs="Courier New"/>
        </w:rPr>
      </w:pPr>
      <w:r>
        <w:rPr>
          <w:rFonts w:cs="Courier New" w:ascii="Courier New" w:hAnsi="Courier New"/>
        </w:rPr>
        <w:tab/>
        <w:t>;egg</w:t>
      </w:r>
    </w:p>
    <w:p>
      <w:pPr>
        <w:pStyle w:val="PlainText"/>
        <w:rPr>
          <w:rFonts w:ascii="Courier New" w:hAnsi="Courier New" w:cs="Courier New"/>
        </w:rPr>
      </w:pPr>
      <w:r>
        <w:rPr>
          <w:rFonts w:cs="Courier New" w:ascii="Courier New" w:hAnsi="Courier New"/>
        </w:rPr>
        <w:tab/>
        <w:t>MOV DPTR,#RF0        ;load the address of the first character of the stored rfid into the dptr for the compare subroutine to compare 2 rfids</w:t>
      </w:r>
    </w:p>
    <w:p>
      <w:pPr>
        <w:pStyle w:val="PlainText"/>
        <w:rPr>
          <w:rFonts w:ascii="Courier New" w:hAnsi="Courier New" w:cs="Courier New"/>
        </w:rPr>
      </w:pPr>
      <w:r>
        <w:rPr>
          <w:rFonts w:cs="Courier New" w:ascii="Courier New" w:hAnsi="Courier New"/>
        </w:rPr>
        <w:tab/>
        <w:t>ACALL Compare        ;Compare subroutine which used cjne to compare the immediately scanned rfid with an rfid stored in the database</w:t>
      </w:r>
    </w:p>
    <w:p>
      <w:pPr>
        <w:pStyle w:val="PlainText"/>
        <w:rPr>
          <w:rFonts w:ascii="Courier New" w:hAnsi="Courier New" w:cs="Courier New"/>
        </w:rPr>
      </w:pPr>
      <w:r>
        <w:rPr>
          <w:rFonts w:cs="Courier New" w:ascii="Courier New" w:hAnsi="Courier New"/>
        </w:rPr>
        <w:tab/>
        <w:t xml:space="preserve">JB PSW.7, n0         ;The compare subroutine sets the carry bit if the rfids don't match, hence prompting the program to compare </w:t>
      </w:r>
    </w:p>
    <w:p>
      <w:pPr>
        <w:pStyle w:val="PlainText"/>
        <w:rPr>
          <w:rFonts w:ascii="Courier New" w:hAnsi="Courier New" w:cs="Courier New"/>
        </w:rPr>
      </w:pPr>
      <w:r>
        <w:rPr>
          <w:rFonts w:cs="Courier New" w:ascii="Courier New" w:hAnsi="Courier New"/>
        </w:rPr>
        <w:tab/>
        <w:tab/>
        <w:tab/>
        <w:tab/>
        <w:tab/>
        <w:tab/>
        <w:t xml:space="preserve"> ;the immediately scanned rfid with the next rfid in the database and hence check for the next product. </w:t>
      </w:r>
    </w:p>
    <w:p>
      <w:pPr>
        <w:pStyle w:val="PlainText"/>
        <w:rPr>
          <w:rFonts w:ascii="Courier New" w:hAnsi="Courier New" w:cs="Courier New"/>
        </w:rPr>
      </w:pPr>
      <w:r>
        <w:rPr>
          <w:rFonts w:cs="Courier New" w:ascii="Courier New" w:hAnsi="Courier New"/>
        </w:rPr>
        <w:tab/>
        <w:tab/>
        <w:tab/>
        <w:tab/>
        <w:tab/>
        <w:tab/>
        <w:t xml:space="preserve"> ;If the cards match, the next line is executed.</w:t>
      </w:r>
    </w:p>
    <w:p>
      <w:pPr>
        <w:pStyle w:val="PlainText"/>
        <w:rPr>
          <w:rFonts w:ascii="Courier New" w:hAnsi="Courier New" w:cs="Courier New"/>
        </w:rPr>
      </w:pPr>
      <w:r>
        <w:rPr>
          <w:rFonts w:cs="Courier New" w:ascii="Courier New" w:hAnsi="Courier New"/>
        </w:rPr>
        <w:tab/>
        <w:t>CPL 00H              ;Complementing the bit corresponding to the product in the bit addressable range</w:t>
      </w:r>
    </w:p>
    <w:p>
      <w:pPr>
        <w:pStyle w:val="PlainText"/>
        <w:rPr>
          <w:rFonts w:ascii="Courier New" w:hAnsi="Courier New" w:cs="Courier New"/>
        </w:rPr>
      </w:pPr>
      <w:r>
        <w:rPr>
          <w:rFonts w:cs="Courier New" w:ascii="Courier New" w:hAnsi="Courier New"/>
        </w:rPr>
        <w:tab/>
        <w:t>JNB 00H, eggrem      ;jump to product removal subroutine if the bit corresponding to the product is cleared</w:t>
      </w:r>
    </w:p>
    <w:p>
      <w:pPr>
        <w:pStyle w:val="PlainText"/>
        <w:rPr>
          <w:rFonts w:ascii="Courier New" w:hAnsi="Courier New" w:cs="Courier New"/>
        </w:rPr>
      </w:pPr>
      <w:r>
        <w:rPr>
          <w:rFonts w:cs="Courier New" w:ascii="Courier New" w:hAnsi="Courier New"/>
        </w:rPr>
        <w:tab/>
        <w:t>ACALL eggadd         ;go to product adding subroutine if the bit corresponding to the product is set</w:t>
      </w:r>
    </w:p>
    <w:p>
      <w:pPr>
        <w:pStyle w:val="PlainText"/>
        <w:rPr>
          <w:rFonts w:ascii="Courier New" w:hAnsi="Courier New" w:cs="Courier New"/>
        </w:rPr>
      </w:pPr>
      <w:r>
        <w:rPr>
          <w:rFonts w:cs="Courier New" w:ascii="Courier New" w:hAnsi="Courier New"/>
        </w:rPr>
        <w:t>JMP DETECTION            ;after the product is added or removed, the space where the scanned rfid is stored needs to be initialized again</w:t>
      </w:r>
    </w:p>
    <w:p>
      <w:pPr>
        <w:pStyle w:val="PlainText"/>
        <w:rPr>
          <w:rFonts w:ascii="Courier New" w:hAnsi="Courier New" w:cs="Courier New"/>
        </w:rPr>
      </w:pPr>
      <w:r>
        <w:rPr>
          <w:rFonts w:cs="Courier New" w:ascii="Courier New" w:hAnsi="Courier New"/>
        </w:rPr>
        <w:t>eggadd:                  ; product adding subroutine</w:t>
      </w:r>
    </w:p>
    <w:p>
      <w:pPr>
        <w:pStyle w:val="PlainText"/>
        <w:rPr>
          <w:rFonts w:ascii="Courier New" w:hAnsi="Courier New" w:cs="Courier New"/>
        </w:rPr>
      </w:pPr>
      <w:r>
        <w:rPr>
          <w:rFonts w:cs="Courier New" w:ascii="Courier New" w:hAnsi="Courier New"/>
        </w:rPr>
        <w:tab/>
        <w:t xml:space="preserve">MOV DPTR,#MESS06 </w:t>
      </w:r>
    </w:p>
    <w:p>
      <w:pPr>
        <w:pStyle w:val="PlainText"/>
        <w:rPr>
          <w:rFonts w:ascii="Courier New" w:hAnsi="Courier New" w:cs="Courier New"/>
        </w:rPr>
      </w:pPr>
      <w:r>
        <w:rPr>
          <w:rFonts w:cs="Courier New" w:ascii="Courier New" w:hAnsi="Courier New"/>
        </w:rPr>
        <w:tab/>
        <w:t>ACALL recdisp        ;display product added message</w:t>
      </w:r>
    </w:p>
    <w:p>
      <w:pPr>
        <w:pStyle w:val="PlainText"/>
        <w:rPr>
          <w:rFonts w:ascii="Courier New" w:hAnsi="Courier New" w:cs="Courier New"/>
        </w:rPr>
      </w:pPr>
      <w:r>
        <w:rPr>
          <w:rFonts w:cs="Courier New" w:ascii="Courier New" w:hAnsi="Courier New"/>
        </w:rPr>
        <w:tab/>
        <w:t>ACALL PRODADD        ;increment product count</w:t>
      </w:r>
    </w:p>
    <w:p>
      <w:pPr>
        <w:pStyle w:val="PlainText"/>
        <w:rPr>
          <w:rFonts w:ascii="Courier New" w:hAnsi="Courier New" w:cs="Courier New"/>
        </w:rPr>
      </w:pPr>
      <w:r>
        <w:rPr>
          <w:rFonts w:cs="Courier New" w:ascii="Courier New" w:hAnsi="Courier New"/>
        </w:rPr>
        <w:tab/>
        <w:t>ACALL no_disp        ;display the updated product count</w:t>
      </w:r>
    </w:p>
    <w:p>
      <w:pPr>
        <w:pStyle w:val="PlainText"/>
        <w:rPr>
          <w:rFonts w:ascii="Courier New" w:hAnsi="Courier New" w:cs="Courier New"/>
        </w:rPr>
      </w:pPr>
      <w:r>
        <w:rPr>
          <w:rFonts w:cs="Courier New" w:ascii="Courier New" w:hAnsi="Courier New"/>
        </w:rPr>
        <w:tab/>
        <w:t>MOV R4, #00H         ;MSBytes of the cost of the product in hexadecimal</w:t>
      </w:r>
    </w:p>
    <w:p>
      <w:pPr>
        <w:pStyle w:val="PlainText"/>
        <w:rPr>
          <w:rFonts w:ascii="Courier New" w:hAnsi="Courier New" w:cs="Courier New"/>
        </w:rPr>
      </w:pPr>
      <w:r>
        <w:rPr>
          <w:rFonts w:cs="Courier New" w:ascii="Courier New" w:hAnsi="Courier New"/>
        </w:rPr>
        <w:tab/>
        <w:t>MOV R3, #46H         ;LSBytes of the cost of the product in hexadecimal &lt;70 rupees&gt;</w:t>
      </w:r>
    </w:p>
    <w:p>
      <w:pPr>
        <w:pStyle w:val="PlainText"/>
        <w:rPr>
          <w:rFonts w:ascii="Courier New" w:hAnsi="Courier New" w:cs="Courier New"/>
        </w:rPr>
      </w:pPr>
      <w:r>
        <w:rPr>
          <w:rFonts w:cs="Courier New" w:ascii="Courier New" w:hAnsi="Courier New"/>
        </w:rPr>
        <w:tab/>
        <w:t>ACALL COSTADD        ;Add the cost of this product to the total cost</w:t>
      </w:r>
    </w:p>
    <w:p>
      <w:pPr>
        <w:pStyle w:val="PlainText"/>
        <w:rPr>
          <w:rFonts w:ascii="Courier New" w:hAnsi="Courier New" w:cs="Courier New"/>
        </w:rPr>
      </w:pPr>
      <w:r>
        <w:rPr>
          <w:rFonts w:cs="Courier New" w:ascii="Courier New" w:hAnsi="Courier New"/>
        </w:rPr>
        <w:tab/>
        <w:t>ACALL cost_disp      ;display the updated total cost</w:t>
      </w:r>
    </w:p>
    <w:p>
      <w:pPr>
        <w:pStyle w:val="PlainText"/>
        <w:rPr>
          <w:rFonts w:ascii="Courier New" w:hAnsi="Courier New" w:cs="Courier New"/>
        </w:rPr>
      </w:pPr>
      <w:r>
        <w:rPr>
          <w:rFonts w:cs="Courier New" w:ascii="Courier New" w:hAnsi="Courier New"/>
        </w:rPr>
        <w:tab/>
        <w:t>RET                  ;return from this subroutine</w:t>
      </w:r>
    </w:p>
    <w:p>
      <w:pPr>
        <w:pStyle w:val="PlainText"/>
        <w:rPr>
          <w:rFonts w:ascii="Courier New" w:hAnsi="Courier New" w:cs="Courier New"/>
        </w:rPr>
      </w:pPr>
      <w:r>
        <w:rPr>
          <w:rFonts w:cs="Courier New" w:ascii="Courier New" w:hAnsi="Courier New"/>
        </w:rPr>
        <w:t>eggrem:                  ;product removing subroutine</w:t>
      </w:r>
    </w:p>
    <w:p>
      <w:pPr>
        <w:pStyle w:val="PlainText"/>
        <w:rPr>
          <w:rFonts w:ascii="Courier New" w:hAnsi="Courier New" w:cs="Courier New"/>
        </w:rPr>
      </w:pPr>
      <w:r>
        <w:rPr>
          <w:rFonts w:cs="Courier New" w:ascii="Courier New" w:hAnsi="Courier New"/>
        </w:rPr>
        <w:tab/>
        <w:t>MOV DPTR,#MESS07     ;display product added message</w:t>
      </w:r>
    </w:p>
    <w:p>
      <w:pPr>
        <w:pStyle w:val="PlainText"/>
        <w:rPr>
          <w:rFonts w:ascii="Courier New" w:hAnsi="Courier New" w:cs="Courier New"/>
        </w:rPr>
      </w:pPr>
      <w:r>
        <w:rPr>
          <w:rFonts w:cs="Courier New" w:ascii="Courier New" w:hAnsi="Courier New"/>
        </w:rPr>
        <w:tab/>
        <w:t>ACALL recdisp        ;display product added message</w:t>
      </w:r>
    </w:p>
    <w:p>
      <w:pPr>
        <w:pStyle w:val="PlainText"/>
        <w:rPr>
          <w:rFonts w:ascii="Courier New" w:hAnsi="Courier New" w:cs="Courier New"/>
        </w:rPr>
      </w:pPr>
      <w:r>
        <w:rPr>
          <w:rFonts w:cs="Courier New" w:ascii="Courier New" w:hAnsi="Courier New"/>
        </w:rPr>
        <w:tab/>
        <w:t>ACALL PRODSUBB       ;decrement product count</w:t>
      </w:r>
    </w:p>
    <w:p>
      <w:pPr>
        <w:pStyle w:val="PlainText"/>
        <w:rPr>
          <w:rFonts w:ascii="Courier New" w:hAnsi="Courier New" w:cs="Courier New"/>
        </w:rPr>
      </w:pPr>
      <w:r>
        <w:rPr>
          <w:rFonts w:cs="Courier New" w:ascii="Courier New" w:hAnsi="Courier New"/>
        </w:rPr>
        <w:tab/>
        <w:t>ACALL no_disp        ;display the updated product count</w:t>
      </w:r>
    </w:p>
    <w:p>
      <w:pPr>
        <w:pStyle w:val="PlainText"/>
        <w:rPr>
          <w:rFonts w:ascii="Courier New" w:hAnsi="Courier New" w:cs="Courier New"/>
        </w:rPr>
      </w:pPr>
      <w:r>
        <w:rPr>
          <w:rFonts w:cs="Courier New" w:ascii="Courier New" w:hAnsi="Courier New"/>
        </w:rPr>
        <w:tab/>
        <w:t>MOV R4, #00H         ;MSBytes of the cost of the product in hexadecimal</w:t>
      </w:r>
    </w:p>
    <w:p>
      <w:pPr>
        <w:pStyle w:val="PlainText"/>
        <w:rPr>
          <w:rFonts w:ascii="Courier New" w:hAnsi="Courier New" w:cs="Courier New"/>
        </w:rPr>
      </w:pPr>
      <w:r>
        <w:rPr>
          <w:rFonts w:cs="Courier New" w:ascii="Courier New" w:hAnsi="Courier New"/>
        </w:rPr>
        <w:tab/>
        <w:t>MOV R3, #46H         ;LSBytes of the cost of the product in hexadecimal &lt;70 rupees&gt;</w:t>
      </w:r>
    </w:p>
    <w:p>
      <w:pPr>
        <w:pStyle w:val="PlainText"/>
        <w:rPr>
          <w:rFonts w:ascii="Courier New" w:hAnsi="Courier New" w:cs="Courier New"/>
        </w:rPr>
      </w:pPr>
      <w:r>
        <w:rPr>
          <w:rFonts w:cs="Courier New" w:ascii="Courier New" w:hAnsi="Courier New"/>
        </w:rPr>
        <w:tab/>
        <w:t>ACALL COSTSUBB       ;Subtract the cost of this product to the total cost</w:t>
      </w:r>
    </w:p>
    <w:p>
      <w:pPr>
        <w:pStyle w:val="PlainText"/>
        <w:rPr>
          <w:rFonts w:ascii="Courier New" w:hAnsi="Courier New" w:cs="Courier New"/>
        </w:rPr>
      </w:pPr>
      <w:r>
        <w:rPr>
          <w:rFonts w:cs="Courier New" w:ascii="Courier New" w:hAnsi="Courier New"/>
        </w:rPr>
        <w:tab/>
        <w:t>ACALL cost_disp      ;display the updated total cost</w:t>
      </w:r>
    </w:p>
    <w:p>
      <w:pPr>
        <w:pStyle w:val="PlainText"/>
        <w:rPr>
          <w:rFonts w:ascii="Courier New" w:hAnsi="Courier New" w:cs="Courier New"/>
        </w:rPr>
      </w:pPr>
      <w:r>
        <w:rPr>
          <w:rFonts w:cs="Courier New" w:ascii="Courier New" w:hAnsi="Courier New"/>
        </w:rPr>
        <w:t>JMP DETECTION            ;jump for detecting the next scanned card</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n0:</w:t>
        <w:tab/>
        <w:t xml:space="preserve">              ;milk</w:t>
        <w:tab/>
        <w:t xml:space="preserve"> ;identification of the next product happens if the rfid scanned erlier didn't match earlier</w:t>
      </w:r>
    </w:p>
    <w:p>
      <w:pPr>
        <w:pStyle w:val="PlainText"/>
        <w:rPr>
          <w:rFonts w:ascii="Courier New" w:hAnsi="Courier New" w:cs="Courier New"/>
        </w:rPr>
      </w:pPr>
      <w:r>
        <w:rPr>
          <w:rFonts w:cs="Courier New" w:ascii="Courier New" w:hAnsi="Courier New"/>
        </w:rPr>
        <w:tab/>
        <w:t>MOV DPTR,#RF1</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n1</w:t>
      </w:r>
    </w:p>
    <w:p>
      <w:pPr>
        <w:pStyle w:val="PlainText"/>
        <w:rPr>
          <w:rFonts w:ascii="Courier New" w:hAnsi="Courier New" w:cs="Courier New"/>
        </w:rPr>
      </w:pPr>
      <w:r>
        <w:rPr>
          <w:rFonts w:cs="Courier New" w:ascii="Courier New" w:hAnsi="Courier New"/>
        </w:rPr>
        <w:tab/>
        <w:t>CPL 01H</w:t>
      </w:r>
    </w:p>
    <w:p>
      <w:pPr>
        <w:pStyle w:val="PlainText"/>
        <w:rPr>
          <w:rFonts w:ascii="Courier New" w:hAnsi="Courier New" w:cs="Courier New"/>
        </w:rPr>
      </w:pPr>
      <w:r>
        <w:rPr>
          <w:rFonts w:cs="Courier New" w:ascii="Courier New" w:hAnsi="Courier New"/>
        </w:rPr>
        <w:tab/>
        <w:t xml:space="preserve">JNB 01H, milkrem </w:t>
      </w:r>
    </w:p>
    <w:p>
      <w:pPr>
        <w:pStyle w:val="PlainText"/>
        <w:rPr>
          <w:rFonts w:ascii="Courier New" w:hAnsi="Courier New" w:cs="Courier New"/>
        </w:rPr>
      </w:pPr>
      <w:r>
        <w:rPr>
          <w:rFonts w:cs="Courier New" w:ascii="Courier New" w:hAnsi="Courier New"/>
        </w:rPr>
        <w:tab/>
        <w:t xml:space="preserve">ACALL milkadd </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milkadd:</w:t>
      </w:r>
    </w:p>
    <w:p>
      <w:pPr>
        <w:pStyle w:val="PlainText"/>
        <w:rPr>
          <w:rFonts w:ascii="Courier New" w:hAnsi="Courier New" w:cs="Courier New"/>
        </w:rPr>
      </w:pPr>
      <w:r>
        <w:rPr>
          <w:rFonts w:cs="Courier New" w:ascii="Courier New" w:hAnsi="Courier New"/>
        </w:rPr>
        <w:tab/>
        <w:t>MOV DPTR,#MESS08</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#46H ;&lt;70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milkrem:</w:t>
      </w:r>
    </w:p>
    <w:p>
      <w:pPr>
        <w:pStyle w:val="PlainText"/>
        <w:rPr>
          <w:rFonts w:ascii="Courier New" w:hAnsi="Courier New" w:cs="Courier New"/>
        </w:rPr>
      </w:pPr>
      <w:r>
        <w:rPr>
          <w:rFonts w:cs="Courier New" w:ascii="Courier New" w:hAnsi="Courier New"/>
        </w:rPr>
        <w:tab/>
        <w:t>MOV DPTR,#MESS09</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#46H ;&lt;70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n1:</w:t>
        <w:tab/>
        <w:tab/>
        <w:tab/>
        <w:tab/>
        <w:tab/>
        <w:t>;butter</w:t>
      </w:r>
    </w:p>
    <w:p>
      <w:pPr>
        <w:pStyle w:val="PlainText"/>
        <w:rPr>
          <w:rFonts w:ascii="Courier New" w:hAnsi="Courier New" w:cs="Courier New"/>
        </w:rPr>
      </w:pPr>
      <w:r>
        <w:rPr>
          <w:rFonts w:cs="Courier New" w:ascii="Courier New" w:hAnsi="Courier New"/>
        </w:rPr>
        <w:tab/>
        <w:t>MOV DPTR,#RF2</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n2</w:t>
      </w:r>
    </w:p>
    <w:p>
      <w:pPr>
        <w:pStyle w:val="PlainText"/>
        <w:rPr>
          <w:rFonts w:ascii="Courier New" w:hAnsi="Courier New" w:cs="Courier New"/>
        </w:rPr>
      </w:pPr>
      <w:r>
        <w:rPr>
          <w:rFonts w:cs="Courier New" w:ascii="Courier New" w:hAnsi="Courier New"/>
        </w:rPr>
        <w:tab/>
        <w:t>CPL 02H</w:t>
      </w:r>
    </w:p>
    <w:p>
      <w:pPr>
        <w:pStyle w:val="PlainText"/>
        <w:rPr>
          <w:rFonts w:ascii="Courier New" w:hAnsi="Courier New" w:cs="Courier New"/>
        </w:rPr>
      </w:pPr>
      <w:r>
        <w:rPr>
          <w:rFonts w:cs="Courier New" w:ascii="Courier New" w:hAnsi="Courier New"/>
        </w:rPr>
        <w:tab/>
        <w:t xml:space="preserve">JNB 02H, butterrem </w:t>
      </w:r>
    </w:p>
    <w:p>
      <w:pPr>
        <w:pStyle w:val="PlainText"/>
        <w:rPr>
          <w:rFonts w:ascii="Courier New" w:hAnsi="Courier New" w:cs="Courier New"/>
        </w:rPr>
      </w:pPr>
      <w:r>
        <w:rPr>
          <w:rFonts w:cs="Courier New" w:ascii="Courier New" w:hAnsi="Courier New"/>
        </w:rPr>
        <w:tab/>
        <w:t xml:space="preserve">ACALL butteradd </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butteradd:</w:t>
      </w:r>
    </w:p>
    <w:p>
      <w:pPr>
        <w:pStyle w:val="PlainText"/>
        <w:rPr>
          <w:rFonts w:ascii="Courier New" w:hAnsi="Courier New" w:cs="Courier New"/>
        </w:rPr>
      </w:pPr>
      <w:r>
        <w:rPr>
          <w:rFonts w:cs="Courier New" w:ascii="Courier New" w:hAnsi="Courier New"/>
        </w:rPr>
        <w:tab/>
        <w:t>MOV DPTR,#MESS0A</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#64H ;&lt;100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butterrem:</w:t>
      </w:r>
    </w:p>
    <w:p>
      <w:pPr>
        <w:pStyle w:val="PlainText"/>
        <w:rPr>
          <w:rFonts w:ascii="Courier New" w:hAnsi="Courier New" w:cs="Courier New"/>
        </w:rPr>
      </w:pPr>
      <w:r>
        <w:rPr>
          <w:rFonts w:cs="Courier New" w:ascii="Courier New" w:hAnsi="Courier New"/>
        </w:rPr>
        <w:tab/>
        <w:t>MOV DPTR,#MESS0B</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#64H ;&lt;100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n2:</w:t>
        <w:tab/>
        <w:tab/>
        <w:tab/>
        <w:tab/>
        <w:tab/>
        <w:t>;cereal</w:t>
      </w:r>
    </w:p>
    <w:p>
      <w:pPr>
        <w:pStyle w:val="PlainText"/>
        <w:rPr>
          <w:rFonts w:ascii="Courier New" w:hAnsi="Courier New" w:cs="Courier New"/>
        </w:rPr>
      </w:pPr>
      <w:r>
        <w:rPr>
          <w:rFonts w:cs="Courier New" w:ascii="Courier New" w:hAnsi="Courier New"/>
        </w:rPr>
        <w:tab/>
        <w:t>MOV DPTR,#RF3</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n3</w:t>
      </w:r>
    </w:p>
    <w:p>
      <w:pPr>
        <w:pStyle w:val="PlainText"/>
        <w:rPr>
          <w:rFonts w:ascii="Courier New" w:hAnsi="Courier New" w:cs="Courier New"/>
        </w:rPr>
      </w:pPr>
      <w:r>
        <w:rPr>
          <w:rFonts w:cs="Courier New" w:ascii="Courier New" w:hAnsi="Courier New"/>
        </w:rPr>
        <w:tab/>
        <w:t>CPL 03H</w:t>
      </w:r>
    </w:p>
    <w:p>
      <w:pPr>
        <w:pStyle w:val="PlainText"/>
        <w:rPr>
          <w:rFonts w:ascii="Courier New" w:hAnsi="Courier New" w:cs="Courier New"/>
        </w:rPr>
      </w:pPr>
      <w:r>
        <w:rPr>
          <w:rFonts w:cs="Courier New" w:ascii="Courier New" w:hAnsi="Courier New"/>
        </w:rPr>
        <w:tab/>
        <w:t xml:space="preserve">JNB 03H, p4rem </w:t>
      </w:r>
    </w:p>
    <w:p>
      <w:pPr>
        <w:pStyle w:val="PlainText"/>
        <w:rPr>
          <w:rFonts w:ascii="Courier New" w:hAnsi="Courier New" w:cs="Courier New"/>
        </w:rPr>
      </w:pPr>
      <w:r>
        <w:rPr>
          <w:rFonts w:cs="Courier New" w:ascii="Courier New" w:hAnsi="Courier New"/>
        </w:rPr>
        <w:tab/>
        <w:t xml:space="preserve">ACALL p4add </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t>p4add:</w:t>
      </w:r>
    </w:p>
    <w:p>
      <w:pPr>
        <w:pStyle w:val="PlainText"/>
        <w:rPr>
          <w:rFonts w:ascii="Courier New" w:hAnsi="Courier New" w:cs="Courier New"/>
        </w:rPr>
      </w:pPr>
      <w:r>
        <w:rPr>
          <w:rFonts w:cs="Courier New" w:ascii="Courier New" w:hAnsi="Courier New"/>
        </w:rPr>
        <w:tab/>
        <w:t>MOV DPTR,#MESS0C</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#0AAH ;&lt;170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p4rem:</w:t>
      </w:r>
    </w:p>
    <w:p>
      <w:pPr>
        <w:pStyle w:val="PlainText"/>
        <w:rPr>
          <w:rFonts w:ascii="Courier New" w:hAnsi="Courier New" w:cs="Courier New"/>
        </w:rPr>
      </w:pPr>
      <w:r>
        <w:rPr>
          <w:rFonts w:cs="Courier New" w:ascii="Courier New" w:hAnsi="Courier New"/>
        </w:rPr>
        <w:tab/>
        <w:t>MOV DPTR,#MESS0D</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#0AAH ;&lt;170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n3:</w:t>
        <w:tab/>
        <w:tab/>
        <w:tab/>
        <w:tab/>
        <w:tab/>
        <w:t>;salt</w:t>
      </w:r>
    </w:p>
    <w:p>
      <w:pPr>
        <w:pStyle w:val="PlainText"/>
        <w:rPr>
          <w:rFonts w:ascii="Courier New" w:hAnsi="Courier New" w:cs="Courier New"/>
        </w:rPr>
      </w:pPr>
      <w:r>
        <w:rPr>
          <w:rFonts w:cs="Courier New" w:ascii="Courier New" w:hAnsi="Courier New"/>
        </w:rPr>
        <w:tab/>
        <w:t>MOV DPTR,#RF4</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n4</w:t>
      </w:r>
    </w:p>
    <w:p>
      <w:pPr>
        <w:pStyle w:val="PlainText"/>
        <w:rPr>
          <w:rFonts w:ascii="Courier New" w:hAnsi="Courier New" w:cs="Courier New"/>
        </w:rPr>
      </w:pPr>
      <w:r>
        <w:rPr>
          <w:rFonts w:cs="Courier New" w:ascii="Courier New" w:hAnsi="Courier New"/>
        </w:rPr>
        <w:tab/>
        <w:t>CPL 04H</w:t>
      </w:r>
    </w:p>
    <w:p>
      <w:pPr>
        <w:pStyle w:val="PlainText"/>
        <w:rPr>
          <w:rFonts w:ascii="Courier New" w:hAnsi="Courier New" w:cs="Courier New"/>
        </w:rPr>
      </w:pPr>
      <w:r>
        <w:rPr>
          <w:rFonts w:cs="Courier New" w:ascii="Courier New" w:hAnsi="Courier New"/>
        </w:rPr>
        <w:tab/>
        <w:t xml:space="preserve">JNB 04H, p5rem </w:t>
      </w:r>
    </w:p>
    <w:p>
      <w:pPr>
        <w:pStyle w:val="PlainText"/>
        <w:rPr>
          <w:rFonts w:ascii="Courier New" w:hAnsi="Courier New" w:cs="Courier New"/>
        </w:rPr>
      </w:pPr>
      <w:r>
        <w:rPr>
          <w:rFonts w:cs="Courier New" w:ascii="Courier New" w:hAnsi="Courier New"/>
        </w:rPr>
        <w:tab/>
        <w:t xml:space="preserve">ACALL p5add </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p5add:</w:t>
      </w:r>
    </w:p>
    <w:p>
      <w:pPr>
        <w:pStyle w:val="PlainText"/>
        <w:rPr>
          <w:rFonts w:ascii="Courier New" w:hAnsi="Courier New" w:cs="Courier New"/>
        </w:rPr>
      </w:pPr>
      <w:r>
        <w:rPr>
          <w:rFonts w:cs="Courier New" w:ascii="Courier New" w:hAnsi="Courier New"/>
        </w:rPr>
        <w:tab/>
        <w:t>MOV DPTR,#MESS0E</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#32H ;&lt;50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p5rem:</w:t>
      </w:r>
    </w:p>
    <w:p>
      <w:pPr>
        <w:pStyle w:val="PlainText"/>
        <w:rPr>
          <w:rFonts w:ascii="Courier New" w:hAnsi="Courier New" w:cs="Courier New"/>
        </w:rPr>
      </w:pPr>
      <w:r>
        <w:rPr>
          <w:rFonts w:cs="Courier New" w:ascii="Courier New" w:hAnsi="Courier New"/>
        </w:rPr>
        <w:tab/>
        <w:t>MOV DPTR,#MESS0F</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#32H ;&lt;50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n4:</w:t>
        <w:tab/>
        <w:tab/>
        <w:tab/>
        <w:tab/>
        <w:tab/>
        <w:t>;cheese</w:t>
      </w:r>
    </w:p>
    <w:p>
      <w:pPr>
        <w:pStyle w:val="PlainText"/>
        <w:rPr>
          <w:rFonts w:ascii="Courier New" w:hAnsi="Courier New" w:cs="Courier New"/>
        </w:rPr>
      </w:pPr>
      <w:r>
        <w:rPr>
          <w:rFonts w:cs="Courier New" w:ascii="Courier New" w:hAnsi="Courier New"/>
        </w:rPr>
        <w:tab/>
        <w:t>MOV DPTR,#RF5</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n5</w:t>
      </w:r>
    </w:p>
    <w:p>
      <w:pPr>
        <w:pStyle w:val="PlainText"/>
        <w:rPr>
          <w:rFonts w:ascii="Courier New" w:hAnsi="Courier New" w:cs="Courier New"/>
        </w:rPr>
      </w:pPr>
      <w:r>
        <w:rPr>
          <w:rFonts w:cs="Courier New" w:ascii="Courier New" w:hAnsi="Courier New"/>
        </w:rPr>
        <w:tab/>
        <w:t>CPL 05H</w:t>
      </w:r>
    </w:p>
    <w:p>
      <w:pPr>
        <w:pStyle w:val="PlainText"/>
        <w:rPr>
          <w:rFonts w:ascii="Courier New" w:hAnsi="Courier New" w:cs="Courier New"/>
        </w:rPr>
      </w:pPr>
      <w:r>
        <w:rPr>
          <w:rFonts w:cs="Courier New" w:ascii="Courier New" w:hAnsi="Courier New"/>
        </w:rPr>
        <w:tab/>
        <w:t xml:space="preserve">JNB 05H, p6rem </w:t>
      </w:r>
    </w:p>
    <w:p>
      <w:pPr>
        <w:pStyle w:val="PlainText"/>
        <w:rPr>
          <w:rFonts w:ascii="Courier New" w:hAnsi="Courier New" w:cs="Courier New"/>
        </w:rPr>
      </w:pPr>
      <w:r>
        <w:rPr>
          <w:rFonts w:cs="Courier New" w:ascii="Courier New" w:hAnsi="Courier New"/>
        </w:rPr>
        <w:tab/>
        <w:t xml:space="preserve">ACALL p6add </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p6add:</w:t>
      </w:r>
    </w:p>
    <w:p>
      <w:pPr>
        <w:pStyle w:val="PlainText"/>
        <w:rPr>
          <w:rFonts w:ascii="Courier New" w:hAnsi="Courier New" w:cs="Courier New"/>
        </w:rPr>
      </w:pPr>
      <w:r>
        <w:rPr>
          <w:rFonts w:cs="Courier New" w:ascii="Courier New" w:hAnsi="Courier New"/>
        </w:rPr>
        <w:tab/>
        <w:t>MOV DPTR,#MESS10</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#64H ;&lt;100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p6rem:</w:t>
      </w:r>
    </w:p>
    <w:p>
      <w:pPr>
        <w:pStyle w:val="PlainText"/>
        <w:rPr>
          <w:rFonts w:ascii="Courier New" w:hAnsi="Courier New" w:cs="Courier New"/>
        </w:rPr>
      </w:pPr>
      <w:r>
        <w:rPr>
          <w:rFonts w:cs="Courier New" w:ascii="Courier New" w:hAnsi="Courier New"/>
        </w:rPr>
        <w:tab/>
        <w:t>MOV DPTR,#MESS11</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#64H ;&lt;100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n5:</w:t>
        <w:tab/>
        <w:tab/>
        <w:tab/>
        <w:tab/>
        <w:tab/>
        <w:t>;bread</w:t>
      </w:r>
    </w:p>
    <w:p>
      <w:pPr>
        <w:pStyle w:val="PlainText"/>
        <w:rPr>
          <w:rFonts w:ascii="Courier New" w:hAnsi="Courier New" w:cs="Courier New"/>
        </w:rPr>
      </w:pPr>
      <w:r>
        <w:rPr>
          <w:rFonts w:cs="Courier New" w:ascii="Courier New" w:hAnsi="Courier New"/>
        </w:rPr>
        <w:tab/>
        <w:t>MOV DPTR,#RF6</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n6</w:t>
      </w:r>
    </w:p>
    <w:p>
      <w:pPr>
        <w:pStyle w:val="PlainText"/>
        <w:rPr>
          <w:rFonts w:ascii="Courier New" w:hAnsi="Courier New" w:cs="Courier New"/>
        </w:rPr>
      </w:pPr>
      <w:r>
        <w:rPr>
          <w:rFonts w:cs="Courier New" w:ascii="Courier New" w:hAnsi="Courier New"/>
        </w:rPr>
        <w:tab/>
        <w:t>CPL 06H</w:t>
      </w:r>
    </w:p>
    <w:p>
      <w:pPr>
        <w:pStyle w:val="PlainText"/>
        <w:rPr>
          <w:rFonts w:ascii="Courier New" w:hAnsi="Courier New" w:cs="Courier New"/>
        </w:rPr>
      </w:pPr>
      <w:r>
        <w:rPr>
          <w:rFonts w:cs="Courier New" w:ascii="Courier New" w:hAnsi="Courier New"/>
        </w:rPr>
        <w:tab/>
        <w:t xml:space="preserve">JNB 06H, p7rem </w:t>
      </w:r>
    </w:p>
    <w:p>
      <w:pPr>
        <w:pStyle w:val="PlainText"/>
        <w:rPr>
          <w:rFonts w:ascii="Courier New" w:hAnsi="Courier New" w:cs="Courier New"/>
        </w:rPr>
      </w:pPr>
      <w:r>
        <w:rPr>
          <w:rFonts w:cs="Courier New" w:ascii="Courier New" w:hAnsi="Courier New"/>
        </w:rPr>
        <w:tab/>
        <w:t xml:space="preserve">ACALL p7add </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t>p7add:</w:t>
      </w:r>
    </w:p>
    <w:p>
      <w:pPr>
        <w:pStyle w:val="PlainText"/>
        <w:rPr>
          <w:rFonts w:ascii="Courier New" w:hAnsi="Courier New" w:cs="Courier New"/>
        </w:rPr>
      </w:pPr>
      <w:r>
        <w:rPr>
          <w:rFonts w:cs="Courier New" w:ascii="Courier New" w:hAnsi="Courier New"/>
        </w:rPr>
        <w:tab/>
        <w:t>MOV DPTR,#MESS12</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#28H ;&lt;40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p7rem:</w:t>
      </w:r>
    </w:p>
    <w:p>
      <w:pPr>
        <w:pStyle w:val="PlainText"/>
        <w:rPr>
          <w:rFonts w:ascii="Courier New" w:hAnsi="Courier New" w:cs="Courier New"/>
        </w:rPr>
      </w:pPr>
      <w:r>
        <w:rPr>
          <w:rFonts w:cs="Courier New" w:ascii="Courier New" w:hAnsi="Courier New"/>
        </w:rPr>
        <w:tab/>
        <w:t>MOV DPTR,#MESS13</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#28H ;&lt;40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n6:</w:t>
        <w:tab/>
        <w:tab/>
        <w:tab/>
        <w:tab/>
        <w:tab/>
        <w:t>;sugar</w:t>
      </w:r>
    </w:p>
    <w:p>
      <w:pPr>
        <w:pStyle w:val="PlainText"/>
        <w:rPr>
          <w:rFonts w:ascii="Courier New" w:hAnsi="Courier New" w:cs="Courier New"/>
        </w:rPr>
      </w:pPr>
      <w:r>
        <w:rPr>
          <w:rFonts w:cs="Courier New" w:ascii="Courier New" w:hAnsi="Courier New"/>
        </w:rPr>
        <w:tab/>
        <w:t>MOV DPTR,#RF7</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n7</w:t>
      </w:r>
    </w:p>
    <w:p>
      <w:pPr>
        <w:pStyle w:val="PlainText"/>
        <w:rPr>
          <w:rFonts w:ascii="Courier New" w:hAnsi="Courier New" w:cs="Courier New"/>
        </w:rPr>
      </w:pPr>
      <w:r>
        <w:rPr>
          <w:rFonts w:cs="Courier New" w:ascii="Courier New" w:hAnsi="Courier New"/>
        </w:rPr>
        <w:tab/>
        <w:t>CPL 07H</w:t>
      </w:r>
    </w:p>
    <w:p>
      <w:pPr>
        <w:pStyle w:val="PlainText"/>
        <w:rPr>
          <w:rFonts w:ascii="Courier New" w:hAnsi="Courier New" w:cs="Courier New"/>
        </w:rPr>
      </w:pPr>
      <w:r>
        <w:rPr>
          <w:rFonts w:cs="Courier New" w:ascii="Courier New" w:hAnsi="Courier New"/>
        </w:rPr>
        <w:tab/>
        <w:t xml:space="preserve">JNB 07H, p8rem </w:t>
      </w:r>
    </w:p>
    <w:p>
      <w:pPr>
        <w:pStyle w:val="PlainText"/>
        <w:rPr>
          <w:rFonts w:ascii="Courier New" w:hAnsi="Courier New" w:cs="Courier New"/>
        </w:rPr>
      </w:pPr>
      <w:r>
        <w:rPr>
          <w:rFonts w:cs="Courier New" w:ascii="Courier New" w:hAnsi="Courier New"/>
        </w:rPr>
        <w:tab/>
        <w:t xml:space="preserve">ACALL p8add </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p8add:</w:t>
      </w:r>
    </w:p>
    <w:p>
      <w:pPr>
        <w:pStyle w:val="PlainText"/>
        <w:rPr>
          <w:rFonts w:ascii="Courier New" w:hAnsi="Courier New" w:cs="Courier New"/>
        </w:rPr>
      </w:pPr>
      <w:r>
        <w:rPr>
          <w:rFonts w:cs="Courier New" w:ascii="Courier New" w:hAnsi="Courier New"/>
        </w:rPr>
        <w:tab/>
        <w:t>MOV DPTR,#MESS14</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#28H ;&lt;40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p8rem:</w:t>
      </w:r>
    </w:p>
    <w:p>
      <w:pPr>
        <w:pStyle w:val="PlainText"/>
        <w:rPr>
          <w:rFonts w:ascii="Courier New" w:hAnsi="Courier New" w:cs="Courier New"/>
        </w:rPr>
      </w:pPr>
      <w:r>
        <w:rPr>
          <w:rFonts w:cs="Courier New" w:ascii="Courier New" w:hAnsi="Courier New"/>
        </w:rPr>
        <w:tab/>
        <w:t>MOV DPTR,#MESS15</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#28H ;&lt;40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n7:</w:t>
        <w:tab/>
        <w:tab/>
        <w:tab/>
        <w:tab/>
        <w:tab/>
        <w:t>;apples</w:t>
      </w:r>
    </w:p>
    <w:p>
      <w:pPr>
        <w:pStyle w:val="PlainText"/>
        <w:rPr>
          <w:rFonts w:ascii="Courier New" w:hAnsi="Courier New" w:cs="Courier New"/>
        </w:rPr>
      </w:pPr>
      <w:r>
        <w:rPr>
          <w:rFonts w:cs="Courier New" w:ascii="Courier New" w:hAnsi="Courier New"/>
        </w:rPr>
        <w:tab/>
        <w:t>MOV DPTR,#RF8</w:t>
      </w:r>
    </w:p>
    <w:p>
      <w:pPr>
        <w:pStyle w:val="PlainText"/>
        <w:rPr>
          <w:rFonts w:ascii="Courier New" w:hAnsi="Courier New" w:cs="Courier New"/>
        </w:rPr>
      </w:pPr>
      <w:r>
        <w:rPr>
          <w:rFonts w:cs="Courier New" w:ascii="Courier New" w:hAnsi="Courier New"/>
        </w:rPr>
        <w:tab/>
        <w:t>ACALL Compare</w:t>
      </w:r>
    </w:p>
    <w:p>
      <w:pPr>
        <w:pStyle w:val="PlainText"/>
        <w:rPr>
          <w:rFonts w:ascii="Courier New" w:hAnsi="Courier New" w:cs="Courier New"/>
        </w:rPr>
      </w:pPr>
      <w:r>
        <w:rPr>
          <w:rFonts w:cs="Courier New" w:ascii="Courier New" w:hAnsi="Courier New"/>
        </w:rPr>
        <w:tab/>
        <w:t>JB PSW.7, M</w:t>
      </w:r>
    </w:p>
    <w:p>
      <w:pPr>
        <w:pStyle w:val="PlainText"/>
        <w:rPr>
          <w:rFonts w:ascii="Courier New" w:hAnsi="Courier New" w:cs="Courier New"/>
        </w:rPr>
      </w:pPr>
      <w:r>
        <w:rPr>
          <w:rFonts w:cs="Courier New" w:ascii="Courier New" w:hAnsi="Courier New"/>
        </w:rPr>
        <w:tab/>
        <w:t>CPL 08H</w:t>
      </w:r>
    </w:p>
    <w:p>
      <w:pPr>
        <w:pStyle w:val="PlainText"/>
        <w:rPr>
          <w:rFonts w:ascii="Courier New" w:hAnsi="Courier New" w:cs="Courier New"/>
        </w:rPr>
      </w:pPr>
      <w:r>
        <w:rPr>
          <w:rFonts w:cs="Courier New" w:ascii="Courier New" w:hAnsi="Courier New"/>
        </w:rPr>
        <w:tab/>
        <w:t xml:space="preserve">JNB 08H, p9rem </w:t>
      </w:r>
    </w:p>
    <w:p>
      <w:pPr>
        <w:pStyle w:val="PlainText"/>
        <w:rPr>
          <w:rFonts w:ascii="Courier New" w:hAnsi="Courier New" w:cs="Courier New"/>
        </w:rPr>
      </w:pPr>
      <w:r>
        <w:rPr>
          <w:rFonts w:cs="Courier New" w:ascii="Courier New" w:hAnsi="Courier New"/>
        </w:rPr>
        <w:tab/>
        <w:t xml:space="preserve">ACALL p9add </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p9add:</w:t>
      </w:r>
    </w:p>
    <w:p>
      <w:pPr>
        <w:pStyle w:val="PlainText"/>
        <w:rPr>
          <w:rFonts w:ascii="Courier New" w:hAnsi="Courier New" w:cs="Courier New"/>
        </w:rPr>
      </w:pPr>
      <w:r>
        <w:rPr>
          <w:rFonts w:cs="Courier New" w:ascii="Courier New" w:hAnsi="Courier New"/>
        </w:rPr>
        <w:tab/>
        <w:t>MOV DPTR,#MESS16</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PRODADD</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#64H ;&lt;100 rupees&gt;</w:t>
      </w:r>
    </w:p>
    <w:p>
      <w:pPr>
        <w:pStyle w:val="PlainText"/>
        <w:rPr>
          <w:rFonts w:ascii="Courier New" w:hAnsi="Courier New" w:cs="Courier New"/>
        </w:rPr>
      </w:pPr>
      <w:r>
        <w:rPr>
          <w:rFonts w:cs="Courier New" w:ascii="Courier New" w:hAnsi="Courier New"/>
        </w:rPr>
        <w:tab/>
        <w:t xml:space="preserve">ACALL COSTADD </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p9rem:</w:t>
      </w:r>
    </w:p>
    <w:p>
      <w:pPr>
        <w:pStyle w:val="PlainText"/>
        <w:rPr>
          <w:rFonts w:ascii="Courier New" w:hAnsi="Courier New" w:cs="Courier New"/>
        </w:rPr>
      </w:pPr>
      <w:r>
        <w:rPr>
          <w:rFonts w:cs="Courier New" w:ascii="Courier New" w:hAnsi="Courier New"/>
        </w:rPr>
        <w:tab/>
        <w:t>MOV DPTR,#MESS17</w:t>
      </w:r>
    </w:p>
    <w:p>
      <w:pPr>
        <w:pStyle w:val="PlainText"/>
        <w:rPr>
          <w:rFonts w:ascii="Courier New" w:hAnsi="Courier New" w:cs="Courier New"/>
        </w:rPr>
      </w:pPr>
      <w:r>
        <w:rPr>
          <w:rFonts w:cs="Courier New" w:ascii="Courier New" w:hAnsi="Courier New"/>
        </w:rPr>
        <w:tab/>
        <w:t>ACALL recdisp</w:t>
      </w:r>
    </w:p>
    <w:p>
      <w:pPr>
        <w:pStyle w:val="PlainText"/>
        <w:rPr>
          <w:rFonts w:ascii="Courier New" w:hAnsi="Courier New" w:cs="Courier New"/>
        </w:rPr>
      </w:pPr>
      <w:r>
        <w:rPr>
          <w:rFonts w:cs="Courier New" w:ascii="Courier New" w:hAnsi="Courier New"/>
        </w:rPr>
        <w:tab/>
        <w:t>ACALL PRODSUBB</w:t>
      </w:r>
    </w:p>
    <w:p>
      <w:pPr>
        <w:pStyle w:val="PlainText"/>
        <w:rPr>
          <w:rFonts w:ascii="Courier New" w:hAnsi="Courier New" w:cs="Courier New"/>
        </w:rPr>
      </w:pPr>
      <w:r>
        <w:rPr>
          <w:rFonts w:cs="Courier New" w:ascii="Courier New" w:hAnsi="Courier New"/>
        </w:rPr>
        <w:tab/>
        <w:t>ACALL no_disp</w:t>
      </w:r>
    </w:p>
    <w:p>
      <w:pPr>
        <w:pStyle w:val="PlainText"/>
        <w:rPr>
          <w:rFonts w:ascii="Courier New" w:hAnsi="Courier New" w:cs="Courier New"/>
        </w:rPr>
      </w:pPr>
      <w:r>
        <w:rPr>
          <w:rFonts w:cs="Courier New" w:ascii="Courier New" w:hAnsi="Courier New"/>
        </w:rPr>
        <w:tab/>
        <w:t>MOV R4, #00H</w:t>
      </w:r>
    </w:p>
    <w:p>
      <w:pPr>
        <w:pStyle w:val="PlainText"/>
        <w:rPr>
          <w:rFonts w:ascii="Courier New" w:hAnsi="Courier New" w:cs="Courier New"/>
        </w:rPr>
      </w:pPr>
      <w:r>
        <w:rPr>
          <w:rFonts w:cs="Courier New" w:ascii="Courier New" w:hAnsi="Courier New"/>
        </w:rPr>
        <w:tab/>
        <w:t>MOV R3, #64H ;&lt;100 rupees&gt;</w:t>
      </w:r>
    </w:p>
    <w:p>
      <w:pPr>
        <w:pStyle w:val="PlainText"/>
        <w:rPr>
          <w:rFonts w:ascii="Courier New" w:hAnsi="Courier New" w:cs="Courier New"/>
        </w:rPr>
      </w:pPr>
      <w:r>
        <w:rPr>
          <w:rFonts w:cs="Courier New" w:ascii="Courier New" w:hAnsi="Courier New"/>
        </w:rPr>
        <w:tab/>
        <w:t>ACALL COSTSUBB</w:t>
      </w:r>
    </w:p>
    <w:p>
      <w:pPr>
        <w:pStyle w:val="PlainText"/>
        <w:rPr>
          <w:rFonts w:ascii="Courier New" w:hAnsi="Courier New" w:cs="Courier New"/>
        </w:rPr>
      </w:pPr>
      <w:r>
        <w:rPr>
          <w:rFonts w:cs="Courier New" w:ascii="Courier New" w:hAnsi="Courier New"/>
        </w:rPr>
        <w:tab/>
        <w:t>ACALL cost_disp</w:t>
      </w:r>
    </w:p>
    <w:p>
      <w:pPr>
        <w:pStyle w:val="PlainText"/>
        <w:rPr>
          <w:rFonts w:ascii="Courier New" w:hAnsi="Courier New" w:cs="Courier New"/>
        </w:rPr>
      </w:pPr>
      <w:r>
        <w:rPr>
          <w:rFonts w:cs="Courier New" w:ascii="Courier New" w:hAnsi="Courier New"/>
        </w:rPr>
        <w:t>JMP DETECTION</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M:</w:t>
        <w:tab/>
        <w:t>MOV DPTR,#RF9      ;RFID of the master card is loaded</w:t>
      </w:r>
    </w:p>
    <w:p>
      <w:pPr>
        <w:pStyle w:val="PlainText"/>
        <w:rPr>
          <w:rFonts w:ascii="Courier New" w:hAnsi="Courier New" w:cs="Courier New"/>
        </w:rPr>
      </w:pPr>
      <w:r>
        <w:rPr>
          <w:rFonts w:cs="Courier New" w:ascii="Courier New" w:hAnsi="Courier New"/>
        </w:rPr>
        <w:tab/>
        <w:t>ACALL Compare      ;checking whethe the scanned card is the master card</w:t>
      </w:r>
    </w:p>
    <w:p>
      <w:pPr>
        <w:pStyle w:val="PlainText"/>
        <w:rPr>
          <w:rFonts w:ascii="Courier New" w:hAnsi="Courier New" w:cs="Courier New"/>
        </w:rPr>
      </w:pPr>
      <w:r>
        <w:rPr>
          <w:rFonts w:cs="Courier New" w:ascii="Courier New" w:hAnsi="Courier New"/>
        </w:rPr>
        <w:tab/>
        <w:t>JB PSW.7, unrec    ;if it is  neither any card stored in the database nor a master card, display "UNRECOGNIZED"</w:t>
      </w:r>
    </w:p>
    <w:p>
      <w:pPr>
        <w:pStyle w:val="PlainText"/>
        <w:rPr>
          <w:rFonts w:ascii="Courier New" w:hAnsi="Courier New" w:cs="Courier New"/>
        </w:rPr>
      </w:pPr>
      <w:r>
        <w:rPr>
          <w:rFonts w:cs="Courier New" w:ascii="Courier New" w:hAnsi="Courier New"/>
        </w:rPr>
        <w:tab/>
        <w:t>ACALL MASTER       ;If it is the master card, go to its subroutine</w:t>
      </w:r>
    </w:p>
    <w:p>
      <w:pPr>
        <w:pStyle w:val="PlainText"/>
        <w:rPr>
          <w:rFonts w:ascii="Courier New" w:hAnsi="Courier New" w:cs="Courier New"/>
        </w:rPr>
      </w:pPr>
      <w:r>
        <w:rPr>
          <w:rFonts w:cs="Courier New" w:ascii="Courier New" w:hAnsi="Courier New"/>
        </w:rPr>
        <w:t>MASTER:                ;The master card subroutine begins</w:t>
      </w:r>
    </w:p>
    <w:p>
      <w:pPr>
        <w:pStyle w:val="PlainText"/>
        <w:rPr>
          <w:rFonts w:ascii="Courier New" w:hAnsi="Courier New" w:cs="Courier New"/>
        </w:rPr>
      </w:pPr>
      <w:r>
        <w:rPr>
          <w:rFonts w:cs="Courier New" w:ascii="Courier New" w:hAnsi="Courier New"/>
        </w:rPr>
        <w:tab/>
        <w:t xml:space="preserve">MOV DPTR,#MESSMm   ;Move the address of the final messages to the dptr </w:t>
      </w:r>
    </w:p>
    <w:p>
      <w:pPr>
        <w:pStyle w:val="PlainText"/>
        <w:rPr>
          <w:rFonts w:ascii="Courier New" w:hAnsi="Courier New" w:cs="Courier New"/>
        </w:rPr>
      </w:pPr>
      <w:r>
        <w:rPr>
          <w:rFonts w:cs="Courier New" w:ascii="Courier New" w:hAnsi="Courier New"/>
        </w:rPr>
        <w:tab/>
        <w:t>ACALL recdisp      ;display the messages indicating that shopping has ended on the 1st line of the LCD</w:t>
      </w:r>
    </w:p>
    <w:p>
      <w:pPr>
        <w:pStyle w:val="PlainText"/>
        <w:rPr>
          <w:rFonts w:ascii="Courier New" w:hAnsi="Courier New" w:cs="Courier New"/>
        </w:rPr>
      </w:pPr>
      <w:r>
        <w:rPr>
          <w:rFonts w:cs="Courier New" w:ascii="Courier New" w:hAnsi="Courier New"/>
        </w:rPr>
        <w:tab/>
        <w:t>MOV A, #0C0H       ;2nd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DPTR,#MESSNn</w:t>
      </w:r>
    </w:p>
    <w:p>
      <w:pPr>
        <w:pStyle w:val="PlainText"/>
        <w:rPr>
          <w:rFonts w:ascii="Courier New" w:hAnsi="Courier New" w:cs="Courier New"/>
        </w:rPr>
      </w:pPr>
      <w:r>
        <w:rPr>
          <w:rFonts w:cs="Courier New" w:ascii="Courier New" w:hAnsi="Courier New"/>
        </w:rPr>
        <w:tab/>
        <w:t>ACALL RTLCD        ;display the messages indicating that shopping has ended on the 2nd line of the LCD</w:t>
      </w:r>
    </w:p>
    <w:p>
      <w:pPr>
        <w:pStyle w:val="PlainText"/>
        <w:rPr>
          <w:rFonts w:ascii="Courier New" w:hAnsi="Courier New" w:cs="Courier New"/>
        </w:rPr>
      </w:pPr>
      <w:r>
        <w:rPr>
          <w:rFonts w:cs="Courier New" w:ascii="Courier New" w:hAnsi="Courier New"/>
        </w:rPr>
        <w:tab/>
      </w:r>
    </w:p>
    <w:p>
      <w:pPr>
        <w:pStyle w:val="PlainText"/>
        <w:rPr>
          <w:rFonts w:ascii="Courier New" w:hAnsi="Courier New" w:cs="Courier New"/>
        </w:rPr>
      </w:pPr>
      <w:r>
        <w:rPr>
          <w:rFonts w:cs="Courier New" w:ascii="Courier New" w:hAnsi="Courier New"/>
        </w:rPr>
        <w:t>EXITT:SJMP EXITT       ;program gets stuck in this loop indefinitely until the reset button is pressed</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;IMPORTANT SUBROUTINES:</w:t>
      </w:r>
    </w:p>
    <w:p>
      <w:pPr>
        <w:pStyle w:val="PlainText"/>
        <w:rPr>
          <w:rFonts w:ascii="Courier New" w:hAnsi="Courier New" w:cs="Courier New"/>
        </w:rPr>
      </w:pPr>
      <w:r>
        <w:rPr>
          <w:rFonts w:cs="Courier New" w:ascii="Courier New" w:hAnsi="Courier New"/>
        </w:rPr>
        <w:t>;CJNE used 12 times for RFID digit comparizon and recognization</w:t>
      </w:r>
    </w:p>
    <w:p>
      <w:pPr>
        <w:pStyle w:val="PlainText"/>
        <w:rPr>
          <w:rFonts w:ascii="Courier New" w:hAnsi="Courier New" w:cs="Courier New"/>
        </w:rPr>
      </w:pPr>
      <w:r>
        <w:rPr>
          <w:rFonts w:cs="Courier New" w:ascii="Courier New" w:hAnsi="Courier New"/>
        </w:rPr>
        <w:t>Compare:</w:t>
      </w:r>
    </w:p>
    <w:p>
      <w:pPr>
        <w:pStyle w:val="PlainText"/>
        <w:rPr>
          <w:rFonts w:ascii="Courier New" w:hAnsi="Courier New" w:cs="Courier New"/>
        </w:rPr>
      </w:pPr>
      <w:r>
        <w:rPr>
          <w:rFonts w:cs="Courier New" w:ascii="Courier New" w:hAnsi="Courier New"/>
        </w:rPr>
        <w:t>CLR PSW.7</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A,70H,Fail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A,71H,Fail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A,72H,Fail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A,73H,Fail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A,74H,Fail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A,75H,Fail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A,76H,Fail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A,77H,Fail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A,78H,Fail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A,79H,Fail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A,7AH,Fail</w:t>
      </w:r>
    </w:p>
    <w:p>
      <w:pPr>
        <w:pStyle w:val="PlainText"/>
        <w:rPr>
          <w:rFonts w:ascii="Courier New" w:hAnsi="Courier New" w:cs="Courier New"/>
        </w:rPr>
      </w:pPr>
      <w:r>
        <w:rPr>
          <w:rFonts w:cs="Courier New" w:ascii="Courier New" w:hAnsi="Courier New"/>
        </w:rPr>
        <w:t>INC DPTR</w:t>
      </w:r>
    </w:p>
    <w:p>
      <w:pPr>
        <w:pStyle w:val="PlainText"/>
        <w:rPr>
          <w:rFonts w:ascii="Courier New" w:hAnsi="Courier New" w:cs="Courier New"/>
        </w:rPr>
      </w:pPr>
      <w:r>
        <w:rPr>
          <w:rFonts w:cs="Courier New" w:ascii="Courier New" w:hAnsi="Courier New"/>
        </w:rPr>
        <w:t>CLR A</w:t>
      </w:r>
    </w:p>
    <w:p>
      <w:pPr>
        <w:pStyle w:val="PlainText"/>
        <w:rPr>
          <w:rFonts w:ascii="Courier New" w:hAnsi="Courier New" w:cs="Courier New"/>
        </w:rPr>
      </w:pPr>
      <w:r>
        <w:rPr>
          <w:rFonts w:cs="Courier New" w:ascii="Courier New" w:hAnsi="Courier New"/>
        </w:rPr>
        <w:t>MOVC A, @A+DPTR</w:t>
        <w:tab/>
      </w:r>
    </w:p>
    <w:p>
      <w:pPr>
        <w:pStyle w:val="PlainText"/>
        <w:rPr>
          <w:rFonts w:ascii="Courier New" w:hAnsi="Courier New" w:cs="Courier New"/>
        </w:rPr>
      </w:pPr>
      <w:r>
        <w:rPr>
          <w:rFonts w:cs="Courier New" w:ascii="Courier New" w:hAnsi="Courier New"/>
        </w:rPr>
        <w:t>CJNE A,7BH,Fail</w:t>
      </w:r>
    </w:p>
    <w:p>
      <w:pPr>
        <w:pStyle w:val="PlainText"/>
        <w:rPr>
          <w:rFonts w:ascii="Courier New" w:hAnsi="Courier New" w:cs="Courier New"/>
        </w:rPr>
      </w:pPr>
      <w:r>
        <w:rPr>
          <w:rFonts w:cs="Courier New" w:ascii="Courier New" w:hAnsi="Courier New"/>
        </w:rPr>
        <w:t>SJMP Success</w:t>
      </w:r>
    </w:p>
    <w:p>
      <w:pPr>
        <w:pStyle w:val="PlainText"/>
        <w:rPr>
          <w:rFonts w:ascii="Courier New" w:hAnsi="Courier New" w:cs="Courier New"/>
        </w:rPr>
      </w:pPr>
      <w:r>
        <w:rPr>
          <w:rFonts w:cs="Courier New" w:ascii="Courier New" w:hAnsi="Courier New"/>
        </w:rPr>
        <w:t>Fail:</w:t>
      </w:r>
    </w:p>
    <w:p>
      <w:pPr>
        <w:pStyle w:val="PlainText"/>
        <w:rPr>
          <w:rFonts w:ascii="Courier New" w:hAnsi="Courier New" w:cs="Courier New"/>
        </w:rPr>
      </w:pPr>
      <w:r>
        <w:rPr>
          <w:rFonts w:cs="Courier New" w:ascii="Courier New" w:hAnsi="Courier New"/>
        </w:rPr>
        <w:t>SETB PSW.7</w:t>
      </w:r>
    </w:p>
    <w:p>
      <w:pPr>
        <w:pStyle w:val="PlainText"/>
        <w:rPr>
          <w:rFonts w:ascii="Courier New" w:hAnsi="Courier New" w:cs="Courier New"/>
        </w:rPr>
      </w:pPr>
      <w:r>
        <w:rPr>
          <w:rFonts w:cs="Courier New" w:ascii="Courier New" w:hAnsi="Courier New"/>
        </w:rPr>
        <w:t>SJMP Fin</w:t>
      </w:r>
    </w:p>
    <w:p>
      <w:pPr>
        <w:pStyle w:val="PlainText"/>
        <w:rPr>
          <w:rFonts w:ascii="Courier New" w:hAnsi="Courier New" w:cs="Courier New"/>
        </w:rPr>
      </w:pPr>
      <w:r>
        <w:rPr>
          <w:rFonts w:cs="Courier New" w:ascii="Courier New" w:hAnsi="Courier New"/>
        </w:rPr>
        <w:t>Success:</w:t>
      </w:r>
    </w:p>
    <w:p>
      <w:pPr>
        <w:pStyle w:val="PlainText"/>
        <w:rPr>
          <w:rFonts w:ascii="Courier New" w:hAnsi="Courier New" w:cs="Courier New"/>
        </w:rPr>
      </w:pPr>
      <w:r>
        <w:rPr>
          <w:rFonts w:cs="Courier New" w:ascii="Courier New" w:hAnsi="Courier New"/>
        </w:rPr>
        <w:t>CLR PSW.7</w:t>
      </w:r>
    </w:p>
    <w:p>
      <w:pPr>
        <w:pStyle w:val="PlainText"/>
        <w:rPr>
          <w:rFonts w:ascii="Courier New" w:hAnsi="Courier New" w:cs="Courier New"/>
        </w:rPr>
      </w:pPr>
      <w:r>
        <w:rPr>
          <w:rFonts w:cs="Courier New" w:ascii="Courier New" w:hAnsi="Courier New"/>
        </w:rPr>
        <w:t>SJMP Fin</w:t>
      </w:r>
    </w:p>
    <w:p>
      <w:pPr>
        <w:pStyle w:val="PlainText"/>
        <w:rPr>
          <w:rFonts w:ascii="Courier New" w:hAnsi="Courier New" w:cs="Courier New"/>
        </w:rPr>
      </w:pPr>
      <w:r>
        <w:rPr>
          <w:rFonts w:cs="Courier New" w:ascii="Courier New" w:hAnsi="Courier New"/>
        </w:rPr>
        <w:t>Fin: RET</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;Display for Unrecognized Card</w:t>
      </w:r>
    </w:p>
    <w:p>
      <w:pPr>
        <w:pStyle w:val="PlainText"/>
        <w:rPr>
          <w:rFonts w:ascii="Courier New" w:hAnsi="Courier New" w:cs="Courier New"/>
        </w:rPr>
      </w:pPr>
      <w:r>
        <w:rPr>
          <w:rFonts w:cs="Courier New" w:ascii="Courier New" w:hAnsi="Courier New"/>
        </w:rPr>
        <w:t>unrec: NOP</w:t>
      </w:r>
    </w:p>
    <w:p>
      <w:pPr>
        <w:pStyle w:val="PlainText"/>
        <w:rPr>
          <w:rFonts w:ascii="Courier New" w:hAnsi="Courier New" w:cs="Courier New"/>
        </w:rPr>
      </w:pPr>
      <w:r>
        <w:rPr>
          <w:rFonts w:cs="Courier New" w:ascii="Courier New" w:hAnsi="Courier New"/>
        </w:rPr>
        <w:tab/>
        <w:t>MOV A, #080H ;1st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DPTR,#MESS05</w:t>
      </w:r>
    </w:p>
    <w:p>
      <w:pPr>
        <w:pStyle w:val="PlainText"/>
        <w:rPr>
          <w:rFonts w:ascii="Courier New" w:hAnsi="Courier New" w:cs="Courier New"/>
        </w:rPr>
      </w:pPr>
      <w:r>
        <w:rPr>
          <w:rFonts w:cs="Courier New" w:ascii="Courier New" w:hAnsi="Courier New"/>
        </w:rPr>
        <w:tab/>
        <w:t>ACALL RTLCD</w:t>
      </w:r>
    </w:p>
    <w:p>
      <w:pPr>
        <w:pStyle w:val="PlainText"/>
        <w:rPr>
          <w:rFonts w:ascii="Courier New" w:hAnsi="Courier New" w:cs="Courier New"/>
        </w:rPr>
      </w:pPr>
      <w:r>
        <w:rPr>
          <w:rFonts w:cs="Courier New" w:ascii="Courier New" w:hAnsi="Courier New"/>
        </w:rPr>
        <w:tab/>
        <w:t>JMP DETECTION</w:t>
      </w:r>
    </w:p>
    <w:p>
      <w:pPr>
        <w:pStyle w:val="PlainText"/>
        <w:rPr>
          <w:rFonts w:ascii="Courier New" w:hAnsi="Courier New" w:cs="Courier New"/>
        </w:rPr>
      </w:pPr>
      <w:r>
        <w:rPr>
          <w:rFonts w:cs="Courier New" w:ascii="Courier New" w:hAnsi="Courier New"/>
        </w:rPr>
        <w:t>;Display Recognized Product</w:t>
      </w:r>
    </w:p>
    <w:p>
      <w:pPr>
        <w:pStyle w:val="PlainText"/>
        <w:rPr>
          <w:rFonts w:ascii="Courier New" w:hAnsi="Courier New" w:cs="Courier New"/>
        </w:rPr>
      </w:pPr>
      <w:r>
        <w:rPr>
          <w:rFonts w:cs="Courier New" w:ascii="Courier New" w:hAnsi="Courier New"/>
        </w:rPr>
        <w:t>recdisp:MOV A, #080H ;1st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ACALL RTLCD</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;ADD A PRODUCT</w:t>
      </w:r>
    </w:p>
    <w:p>
      <w:pPr>
        <w:pStyle w:val="PlainText"/>
        <w:rPr>
          <w:rFonts w:ascii="Courier New" w:hAnsi="Courier New" w:cs="Courier New"/>
        </w:rPr>
      </w:pPr>
      <w:r>
        <w:rPr>
          <w:rFonts w:cs="Courier New" w:ascii="Courier New" w:hAnsi="Courier New"/>
        </w:rPr>
        <w:t>PRODADD:</w:t>
      </w:r>
    </w:p>
    <w:p>
      <w:pPr>
        <w:pStyle w:val="PlainText"/>
        <w:rPr>
          <w:rFonts w:ascii="Courier New" w:hAnsi="Courier New" w:cs="Courier New"/>
        </w:rPr>
      </w:pPr>
      <w:r>
        <w:rPr>
          <w:rFonts w:cs="Courier New" w:ascii="Courier New" w:hAnsi="Courier New"/>
        </w:rPr>
        <w:tab/>
        <w:t>MOV A, 7FH</w:t>
      </w:r>
    </w:p>
    <w:p>
      <w:pPr>
        <w:pStyle w:val="PlainText"/>
        <w:rPr>
          <w:rFonts w:ascii="Courier New" w:hAnsi="Courier New" w:cs="Courier New"/>
        </w:rPr>
      </w:pPr>
      <w:r>
        <w:rPr>
          <w:rFonts w:cs="Courier New" w:ascii="Courier New" w:hAnsi="Courier New"/>
        </w:rPr>
        <w:tab/>
        <w:t>CLR C</w:t>
      </w:r>
    </w:p>
    <w:p>
      <w:pPr>
        <w:pStyle w:val="PlainText"/>
        <w:rPr>
          <w:rFonts w:ascii="Courier New" w:hAnsi="Courier New" w:cs="Courier New"/>
        </w:rPr>
      </w:pPr>
      <w:r>
        <w:rPr>
          <w:rFonts w:cs="Courier New" w:ascii="Courier New" w:hAnsi="Courier New"/>
        </w:rPr>
        <w:tab/>
        <w:t>ADD A, #01H</w:t>
      </w:r>
    </w:p>
    <w:p>
      <w:pPr>
        <w:pStyle w:val="PlainText"/>
        <w:rPr>
          <w:rFonts w:ascii="Courier New" w:hAnsi="Courier New" w:cs="Courier New"/>
        </w:rPr>
      </w:pPr>
      <w:r>
        <w:rPr>
          <w:rFonts w:cs="Courier New" w:ascii="Courier New" w:hAnsi="Courier New"/>
        </w:rPr>
        <w:tab/>
        <w:t>MOV 7FH, A</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;REMOVE A PRODUCT</w:t>
      </w:r>
    </w:p>
    <w:p>
      <w:pPr>
        <w:pStyle w:val="PlainText"/>
        <w:rPr>
          <w:rFonts w:ascii="Courier New" w:hAnsi="Courier New" w:cs="Courier New"/>
        </w:rPr>
      </w:pPr>
      <w:r>
        <w:rPr>
          <w:rFonts w:cs="Courier New" w:ascii="Courier New" w:hAnsi="Courier New"/>
        </w:rPr>
        <w:t xml:space="preserve">PRODSUBB: </w:t>
      </w:r>
    </w:p>
    <w:p>
      <w:pPr>
        <w:pStyle w:val="PlainText"/>
        <w:rPr>
          <w:rFonts w:ascii="Courier New" w:hAnsi="Courier New" w:cs="Courier New"/>
        </w:rPr>
      </w:pPr>
      <w:r>
        <w:rPr>
          <w:rFonts w:cs="Courier New" w:ascii="Courier New" w:hAnsi="Courier New"/>
        </w:rPr>
        <w:tab/>
        <w:t>MOV A, 7FH</w:t>
      </w:r>
    </w:p>
    <w:p>
      <w:pPr>
        <w:pStyle w:val="PlainText"/>
        <w:rPr>
          <w:rFonts w:ascii="Courier New" w:hAnsi="Courier New" w:cs="Courier New"/>
        </w:rPr>
      </w:pPr>
      <w:r>
        <w:rPr>
          <w:rFonts w:cs="Courier New" w:ascii="Courier New" w:hAnsi="Courier New"/>
        </w:rPr>
        <w:tab/>
        <w:t>CLR C</w:t>
      </w:r>
    </w:p>
    <w:p>
      <w:pPr>
        <w:pStyle w:val="PlainText"/>
        <w:rPr>
          <w:rFonts w:ascii="Courier New" w:hAnsi="Courier New" w:cs="Courier New"/>
        </w:rPr>
      </w:pPr>
      <w:r>
        <w:rPr>
          <w:rFonts w:cs="Courier New" w:ascii="Courier New" w:hAnsi="Courier New"/>
        </w:rPr>
        <w:tab/>
        <w:t>SUBB A, #01H</w:t>
      </w:r>
    </w:p>
    <w:p>
      <w:pPr>
        <w:pStyle w:val="PlainText"/>
        <w:rPr>
          <w:rFonts w:ascii="Courier New" w:hAnsi="Courier New" w:cs="Courier New"/>
        </w:rPr>
      </w:pPr>
      <w:r>
        <w:rPr>
          <w:rFonts w:cs="Courier New" w:ascii="Courier New" w:hAnsi="Courier New"/>
        </w:rPr>
        <w:tab/>
        <w:t>MOV 7FH, A</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t>;Display total number of Products</w:t>
      </w:r>
    </w:p>
    <w:p>
      <w:pPr>
        <w:pStyle w:val="PlainText"/>
        <w:rPr>
          <w:rFonts w:ascii="Courier New" w:hAnsi="Courier New" w:cs="Courier New"/>
        </w:rPr>
      </w:pPr>
      <w:r>
        <w:rPr>
          <w:rFonts w:cs="Courier New" w:ascii="Courier New" w:hAnsi="Courier New"/>
        </w:rPr>
        <w:t>no_disp:</w:t>
      </w:r>
    </w:p>
    <w:p>
      <w:pPr>
        <w:pStyle w:val="PlainText"/>
        <w:rPr>
          <w:rFonts w:ascii="Courier New" w:hAnsi="Courier New" w:cs="Courier New"/>
        </w:rPr>
      </w:pPr>
      <w:r>
        <w:rPr>
          <w:rFonts w:cs="Courier New" w:ascii="Courier New" w:hAnsi="Courier New"/>
        </w:rPr>
        <w:tab/>
        <w:t>MOV A, #097H ;3rd line 7th position</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;HEX TO DECIMAL CONVERSION OF TOTAL NUMBER OF PRODUCTS</w:t>
      </w:r>
    </w:p>
    <w:p>
      <w:pPr>
        <w:pStyle w:val="PlainText"/>
        <w:rPr>
          <w:rFonts w:ascii="Courier New" w:hAnsi="Courier New" w:cs="Courier New"/>
        </w:rPr>
      </w:pPr>
      <w:r>
        <w:rPr>
          <w:rFonts w:cs="Courier New" w:ascii="Courier New" w:hAnsi="Courier New"/>
        </w:rPr>
        <w:t>HTD:</w:t>
      </w:r>
    </w:p>
    <w:p>
      <w:pPr>
        <w:pStyle w:val="PlainText"/>
        <w:rPr>
          <w:rFonts w:ascii="Courier New" w:hAnsi="Courier New" w:cs="Courier New"/>
        </w:rPr>
      </w:pPr>
      <w:r>
        <w:rPr>
          <w:rFonts w:cs="Courier New" w:ascii="Courier New" w:hAnsi="Courier New"/>
        </w:rPr>
        <w:tab/>
        <w:t>MOV A, 7FH</w:t>
      </w:r>
    </w:p>
    <w:p>
      <w:pPr>
        <w:pStyle w:val="PlainText"/>
        <w:rPr>
          <w:rFonts w:ascii="Courier New" w:hAnsi="Courier New" w:cs="Courier New"/>
        </w:rPr>
      </w:pPr>
      <w:r>
        <w:rPr>
          <w:rFonts w:cs="Courier New" w:ascii="Courier New" w:hAnsi="Courier New"/>
        </w:rPr>
        <w:tab/>
        <w:t>MOV B, #100D</w:t>
      </w:r>
    </w:p>
    <w:p>
      <w:pPr>
        <w:pStyle w:val="PlainText"/>
        <w:rPr>
          <w:rFonts w:ascii="Courier New" w:hAnsi="Courier New" w:cs="Courier New"/>
        </w:rPr>
      </w:pPr>
      <w:r>
        <w:rPr>
          <w:rFonts w:cs="Courier New" w:ascii="Courier New" w:hAnsi="Courier New"/>
        </w:rPr>
        <w:tab/>
        <w:t>DIV AB</w:t>
      </w:r>
    </w:p>
    <w:p>
      <w:pPr>
        <w:pStyle w:val="PlainText"/>
        <w:rPr>
          <w:rFonts w:ascii="Courier New" w:hAnsi="Courier New" w:cs="Courier New"/>
        </w:rPr>
      </w:pPr>
      <w:r>
        <w:rPr>
          <w:rFonts w:cs="Courier New" w:ascii="Courier New" w:hAnsi="Courier New"/>
        </w:rPr>
        <w:tab/>
        <w:t>MOV R1, A</w:t>
      </w:r>
    </w:p>
    <w:p>
      <w:pPr>
        <w:pStyle w:val="PlainText"/>
        <w:rPr>
          <w:rFonts w:ascii="Courier New" w:hAnsi="Courier New" w:cs="Courier New"/>
        </w:rPr>
      </w:pPr>
      <w:r>
        <w:rPr>
          <w:rFonts w:cs="Courier New" w:ascii="Courier New" w:hAnsi="Courier New"/>
        </w:rPr>
        <w:tab/>
        <w:t>MOV A, B</w:t>
      </w:r>
    </w:p>
    <w:p>
      <w:pPr>
        <w:pStyle w:val="PlainText"/>
        <w:rPr>
          <w:rFonts w:ascii="Courier New" w:hAnsi="Courier New" w:cs="Courier New"/>
        </w:rPr>
      </w:pPr>
      <w:r>
        <w:rPr>
          <w:rFonts w:cs="Courier New" w:ascii="Courier New" w:hAnsi="Courier New"/>
        </w:rPr>
        <w:tab/>
        <w:t>MOV B, #10D</w:t>
      </w:r>
    </w:p>
    <w:p>
      <w:pPr>
        <w:pStyle w:val="PlainText"/>
        <w:rPr>
          <w:rFonts w:ascii="Courier New" w:hAnsi="Courier New" w:cs="Courier New"/>
        </w:rPr>
      </w:pPr>
      <w:r>
        <w:rPr>
          <w:rFonts w:cs="Courier New" w:ascii="Courier New" w:hAnsi="Courier New"/>
        </w:rPr>
        <w:tab/>
        <w:t>DIV AB</w:t>
      </w:r>
    </w:p>
    <w:p>
      <w:pPr>
        <w:pStyle w:val="PlainText"/>
        <w:rPr>
          <w:rFonts w:ascii="Courier New" w:hAnsi="Courier New" w:cs="Courier New"/>
        </w:rPr>
      </w:pPr>
      <w:r>
        <w:rPr>
          <w:rFonts w:cs="Courier New" w:ascii="Courier New" w:hAnsi="Courier New"/>
        </w:rPr>
        <w:tab/>
        <w:t>MOV R2, A</w:t>
      </w:r>
    </w:p>
    <w:p>
      <w:pPr>
        <w:pStyle w:val="PlainText"/>
        <w:rPr>
          <w:rFonts w:ascii="Courier New" w:hAnsi="Courier New" w:cs="Courier New"/>
        </w:rPr>
      </w:pPr>
      <w:r>
        <w:rPr>
          <w:rFonts w:cs="Courier New" w:ascii="Courier New" w:hAnsi="Courier New"/>
        </w:rPr>
        <w:tab/>
        <w:t>MOV R3, B</w:t>
      </w:r>
    </w:p>
    <w:p>
      <w:pPr>
        <w:pStyle w:val="PlainText"/>
        <w:rPr>
          <w:rFonts w:ascii="Courier New" w:hAnsi="Courier New" w:cs="Courier New"/>
        </w:rPr>
      </w:pPr>
      <w:r>
        <w:rPr>
          <w:rFonts w:cs="Courier New" w:ascii="Courier New" w:hAnsi="Courier New"/>
        </w:rPr>
        <w:tab/>
        <w:t>MOV A, R1</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A, R2</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MOV A, R3</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RET</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;COST AFTER ADDING A PRODUCT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COSTADD: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;Step 1 of the process</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A,7DH     ;Move the low-byte into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A,R3      ;Add the second low-byte to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R3,A      ;Move the answer to the low-byte of the result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7DH,A</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;Step 2 of the process</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A,7EH     ;Move the high-byte into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ADDC A,R4     ;Add the second high-byte to the accumulator, plus carry.</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R4,A      ;Move the answer to the high-byte of the result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7EH,A</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 xml:space="preserve">RET           ;Return </w:t>
      </w:r>
    </w:p>
    <w:p>
      <w:pPr>
        <w:pStyle w:val="PlainText"/>
        <w:rPr>
          <w:rFonts w:ascii="Courier New" w:hAnsi="Courier New" w:cs="Courier New"/>
        </w:rPr>
      </w:pPr>
      <w:r>
        <w:rPr>
          <w:rFonts w:cs="Courier New" w:ascii="Courier New" w:hAnsi="Courier New"/>
        </w:rPr>
        <w:t>;COST AFTER REMOVING A PRODUCT</w:t>
      </w:r>
    </w:p>
    <w:p>
      <w:pPr>
        <w:pStyle w:val="PlainText"/>
        <w:rPr>
          <w:rFonts w:ascii="Courier New" w:hAnsi="Courier New" w:cs="Courier New"/>
        </w:rPr>
      </w:pPr>
      <w:r>
        <w:rPr>
          <w:rFonts w:cs="Courier New" w:ascii="Courier New" w:hAnsi="Courier New"/>
        </w:rPr>
        <w:t>COSTSUBB: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;Step 1 of the process</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A,7DH     ;Move the low-byte into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CLR C         ;Always clear carry before first subtraction</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SUBB A,R3     ;Subtract the second low-byte from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R3,A      ;Move the answer to the low-byte of the result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7DH,A</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;Step 2 of the process</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A,7EH     ;Move the high-byte into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SUBB A,R4     ;Subtract the second high-byte from the accumulator</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R4,A      ;Move the answer to the high-byte of the result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7EH,A</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 xml:space="preserve">RET           ;Return </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;Display total cost of Products</w:t>
      </w:r>
    </w:p>
    <w:p>
      <w:pPr>
        <w:pStyle w:val="PlainText"/>
        <w:rPr>
          <w:rFonts w:ascii="Courier New" w:hAnsi="Courier New" w:cs="Courier New"/>
        </w:rPr>
      </w:pPr>
      <w:r>
        <w:rPr>
          <w:rFonts w:cs="Courier New" w:ascii="Courier New" w:hAnsi="Courier New"/>
        </w:rPr>
        <w:t>cost_disp:</w:t>
      </w:r>
    </w:p>
    <w:p>
      <w:pPr>
        <w:pStyle w:val="PlainText"/>
        <w:rPr>
          <w:rFonts w:ascii="Courier New" w:hAnsi="Courier New" w:cs="Courier New"/>
        </w:rPr>
      </w:pPr>
      <w:r>
        <w:rPr>
          <w:rFonts w:cs="Courier New" w:ascii="Courier New" w:hAnsi="Courier New"/>
        </w:rPr>
        <w:tab/>
        <w:t>MOV A, #0DBH ;1st line</w:t>
      </w:r>
    </w:p>
    <w:p>
      <w:pPr>
        <w:pStyle w:val="PlainText"/>
        <w:rPr>
          <w:rFonts w:ascii="Courier New" w:hAnsi="Courier New" w:cs="Courier New"/>
        </w:rPr>
      </w:pPr>
      <w:r>
        <w:rPr>
          <w:rFonts w:cs="Courier New" w:ascii="Courier New" w:hAnsi="Courier New"/>
        </w:rPr>
        <w:tab/>
        <w:t>ACALL CMD</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 xml:space="preserve">MOV A, R4 </w:t>
      </w:r>
    </w:p>
    <w:p>
      <w:pPr>
        <w:pStyle w:val="PlainText"/>
        <w:rPr>
          <w:rFonts w:ascii="Courier New" w:hAnsi="Courier New" w:cs="Courier New"/>
        </w:rPr>
      </w:pPr>
      <w:r>
        <w:rPr>
          <w:rFonts w:cs="Courier New" w:ascii="Courier New" w:hAnsi="Courier New"/>
        </w:rPr>
        <w:tab/>
        <w:t>MOV R1, A ;R1 HAS MSByte</w:t>
      </w:r>
    </w:p>
    <w:p>
      <w:pPr>
        <w:pStyle w:val="PlainText"/>
        <w:rPr>
          <w:rFonts w:ascii="Courier New" w:hAnsi="Courier New" w:cs="Courier New"/>
        </w:rPr>
      </w:pPr>
      <w:r>
        <w:rPr>
          <w:rFonts w:cs="Courier New" w:ascii="Courier New" w:hAnsi="Courier New"/>
        </w:rPr>
        <w:tab/>
        <w:t xml:space="preserve">MOV A, R3 </w:t>
      </w:r>
    </w:p>
    <w:p>
      <w:pPr>
        <w:pStyle w:val="PlainText"/>
        <w:rPr>
          <w:rFonts w:ascii="Courier New" w:hAnsi="Courier New" w:cs="Courier New"/>
        </w:rPr>
      </w:pPr>
      <w:r>
        <w:rPr>
          <w:rFonts w:cs="Courier New" w:ascii="Courier New" w:hAnsi="Courier New"/>
        </w:rPr>
        <w:tab/>
        <w:t>MOV R2, A ;R2 HAS LSByte</w:t>
      </w:r>
    </w:p>
    <w:p>
      <w:pPr>
        <w:pStyle w:val="PlainText"/>
        <w:rPr>
          <w:rFonts w:ascii="Courier New" w:hAnsi="Courier New" w:cs="Courier New"/>
        </w:rPr>
      </w:pPr>
      <w:r>
        <w:rPr>
          <w:rFonts w:cs="Courier New" w:ascii="Courier New" w:hAnsi="Courier New"/>
        </w:rPr>
        <w:t>;HEX TO DECIMAL CONVERSION OF TOTAL COST OF PRODUCTS</w:t>
      </w:r>
    </w:p>
    <w:p>
      <w:pPr>
        <w:pStyle w:val="PlainText"/>
        <w:rPr>
          <w:rFonts w:ascii="Courier New" w:hAnsi="Courier New" w:cs="Courier New"/>
        </w:rPr>
      </w:pPr>
      <w:r>
        <w:rPr>
          <w:rFonts w:cs="Courier New" w:ascii="Courier New" w:hAnsi="Courier New"/>
        </w:rPr>
        <w:t>Hex2BCD: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R3,#00D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R4,#00D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R5,#00D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R6,#00D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R7,#00D</w:t>
      </w:r>
    </w:p>
    <w:p>
      <w:pPr>
        <w:pStyle w:val="PlainText"/>
        <w:rPr>
          <w:rFonts w:ascii="Courier New" w:hAnsi="Courier New" w:cs="Courier New"/>
        </w:rPr>
      </w:pPr>
      <w:r>
        <w:rPr>
          <w:rFonts w:cs="Courier New" w:ascii="Courier New" w:hAnsi="Courier New"/>
        </w:rPr>
        <w:t xml:space="preserve">           </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B,#10D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A,R2</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DIV AB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 xml:space="preserve">MOV R3,B ; </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B,#10 ; R7,R6,R5,R4,R3</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DIV AB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R4,B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R5,A</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CJNE R1,#0H,HIGH_BYTE ; CHECK FOR HIGH BYTE</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SJMP ENDD</w:t>
      </w:r>
    </w:p>
    <w:p>
      <w:pPr>
        <w:pStyle w:val="PlainText"/>
        <w:rPr>
          <w:rFonts w:ascii="Courier New" w:hAnsi="Courier New" w:cs="Courier New"/>
        </w:rPr>
      </w:pPr>
      <w:r>
        <w:rPr>
          <w:rFonts w:cs="Courier New" w:ascii="Courier New" w:hAnsi="Courier New"/>
        </w:rPr>
        <w:t>HIGH_BYTE:</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A,#6</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A,R3</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B,#10</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DIV AB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R3,B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A,#5</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A,R4</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B,#10</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DIV AB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R4,B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A,#2</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A,R5</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B,#10</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DIV AB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R5,B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CJNE R6,#00D, ADD_IT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SJMP CONTINUE</w:t>
      </w:r>
    </w:p>
    <w:p>
      <w:pPr>
        <w:pStyle w:val="PlainText"/>
        <w:rPr>
          <w:rFonts w:ascii="Courier New" w:hAnsi="Courier New" w:cs="Courier New"/>
        </w:rPr>
      </w:pPr>
      <w:r>
        <w:rPr>
          <w:rFonts w:cs="Courier New" w:ascii="Courier New" w:hAnsi="Courier New"/>
        </w:rPr>
        <w:t>ADD_IT:</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ADD A,R6</w:t>
      </w:r>
    </w:p>
    <w:p>
      <w:pPr>
        <w:pStyle w:val="PlainText"/>
        <w:rPr>
          <w:rFonts w:ascii="Courier New" w:hAnsi="Courier New" w:cs="Courier New"/>
        </w:rPr>
      </w:pPr>
      <w:r>
        <w:rPr>
          <w:rFonts w:cs="Courier New" w:ascii="Courier New" w:hAnsi="Courier New"/>
        </w:rPr>
        <w:t>CONTINUE:</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R6,A</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DJNZ R1, HIGH_BYTE</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B, #10D</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A,R6</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DIV AB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R6,B</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MOV R7,A</w:t>
      </w:r>
    </w:p>
    <w:p>
      <w:pPr>
        <w:pStyle w:val="PlainText"/>
        <w:rPr>
          <w:rFonts w:ascii="Courier New" w:hAnsi="Courier New" w:cs="Courier New"/>
        </w:rPr>
      </w:pPr>
      <w:r>
        <w:rPr>
          <w:rFonts w:cs="Courier New" w:ascii="Courier New" w:hAnsi="Courier New"/>
        </w:rPr>
        <w:t>ENDD:NOP</w:t>
        <w:tab/>
        <w:tab/>
      </w:r>
    </w:p>
    <w:p>
      <w:pPr>
        <w:pStyle w:val="PlainText"/>
        <w:rPr>
          <w:rFonts w:ascii="Courier New" w:hAnsi="Courier New" w:cs="Courier New"/>
        </w:rPr>
      </w:pPr>
      <w:r>
        <w:rPr>
          <w:rFonts w:cs="Courier New" w:ascii="Courier New" w:hAnsi="Courier New"/>
        </w:rPr>
        <w:tab/>
        <w:t>MOV A, R7</w:t>
      </w:r>
    </w:p>
    <w:p>
      <w:pPr>
        <w:pStyle w:val="PlainText"/>
        <w:rPr>
          <w:rFonts w:ascii="Courier New" w:hAnsi="Courier New" w:cs="Courier New"/>
        </w:rPr>
      </w:pPr>
      <w:r>
        <w:rPr>
          <w:rFonts w:cs="Courier New" w:ascii="Courier New" w:hAnsi="Courier New"/>
        </w:rPr>
        <w:tab/>
        <w:t>ADD A, #30H  ;Adding 30H to each decimal digit converts it to the corresponding ascii value of the same digit so that it can be displayed on the LCD</w:t>
      </w:r>
    </w:p>
    <w:p>
      <w:pPr>
        <w:pStyle w:val="PlainText"/>
        <w:rPr>
          <w:rFonts w:ascii="Courier New" w:hAnsi="Courier New" w:cs="Courier New"/>
        </w:rPr>
      </w:pPr>
      <w:r>
        <w:rPr>
          <w:rFonts w:cs="Courier New" w:ascii="Courier New" w:hAnsi="Courier New"/>
        </w:rPr>
        <w:tab/>
        <w:t>ACALL DATSP</w:t>
      </w:r>
    </w:p>
    <w:p>
      <w:pPr>
        <w:pStyle w:val="PlainText"/>
        <w:rPr>
          <w:rFonts w:ascii="Courier New" w:hAnsi="Courier New" w:cs="Courier New"/>
        </w:rPr>
      </w:pPr>
      <w:r>
        <w:rPr>
          <w:rFonts w:cs="Courier New" w:ascii="Courier New" w:hAnsi="Courier New"/>
        </w:rPr>
        <w:tab/>
        <w:t>ACALL DLAYSP</w:t>
      </w:r>
    </w:p>
    <w:p>
      <w:pPr>
        <w:pStyle w:val="PlainText"/>
        <w:rPr>
          <w:rFonts w:ascii="Courier New" w:hAnsi="Courier New" w:cs="Courier New"/>
        </w:rPr>
      </w:pPr>
      <w:r>
        <w:rPr>
          <w:rFonts w:cs="Courier New" w:ascii="Courier New" w:hAnsi="Courier New"/>
        </w:rPr>
        <w:tab/>
        <w:t>MOV A, R6</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DATSP</w:t>
      </w:r>
    </w:p>
    <w:p>
      <w:pPr>
        <w:pStyle w:val="PlainText"/>
        <w:rPr>
          <w:rFonts w:ascii="Courier New" w:hAnsi="Courier New" w:cs="Courier New"/>
        </w:rPr>
      </w:pPr>
      <w:r>
        <w:rPr>
          <w:rFonts w:cs="Courier New" w:ascii="Courier New" w:hAnsi="Courier New"/>
        </w:rPr>
        <w:tab/>
        <w:t>ACALL DLAYSP</w:t>
      </w:r>
    </w:p>
    <w:p>
      <w:pPr>
        <w:pStyle w:val="PlainText"/>
        <w:rPr>
          <w:rFonts w:ascii="Courier New" w:hAnsi="Courier New" w:cs="Courier New"/>
        </w:rPr>
      </w:pPr>
      <w:r>
        <w:rPr>
          <w:rFonts w:cs="Courier New" w:ascii="Courier New" w:hAnsi="Courier New"/>
        </w:rPr>
        <w:tab/>
        <w:t>MOV A, R5</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DATSP</w:t>
      </w:r>
    </w:p>
    <w:p>
      <w:pPr>
        <w:pStyle w:val="PlainText"/>
        <w:rPr>
          <w:rFonts w:ascii="Courier New" w:hAnsi="Courier New" w:cs="Courier New"/>
        </w:rPr>
      </w:pPr>
      <w:r>
        <w:rPr>
          <w:rFonts w:cs="Courier New" w:ascii="Courier New" w:hAnsi="Courier New"/>
        </w:rPr>
        <w:tab/>
        <w:t>ACALL DLAYSP</w:t>
      </w:r>
    </w:p>
    <w:p>
      <w:pPr>
        <w:pStyle w:val="PlainText"/>
        <w:rPr>
          <w:rFonts w:ascii="Courier New" w:hAnsi="Courier New" w:cs="Courier New"/>
        </w:rPr>
      </w:pPr>
      <w:r>
        <w:rPr>
          <w:rFonts w:cs="Courier New" w:ascii="Courier New" w:hAnsi="Courier New"/>
        </w:rPr>
        <w:tab/>
        <w:t>MOV A, R4</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DATSP</w:t>
      </w:r>
    </w:p>
    <w:p>
      <w:pPr>
        <w:pStyle w:val="PlainText"/>
        <w:rPr>
          <w:rFonts w:ascii="Courier New" w:hAnsi="Courier New" w:cs="Courier New"/>
        </w:rPr>
      </w:pPr>
      <w:r>
        <w:rPr>
          <w:rFonts w:cs="Courier New" w:ascii="Courier New" w:hAnsi="Courier New"/>
        </w:rPr>
        <w:tab/>
        <w:t>ACALL DLAYSP</w:t>
      </w:r>
    </w:p>
    <w:p>
      <w:pPr>
        <w:pStyle w:val="PlainText"/>
        <w:rPr>
          <w:rFonts w:ascii="Courier New" w:hAnsi="Courier New" w:cs="Courier New"/>
        </w:rPr>
      </w:pPr>
      <w:r>
        <w:rPr>
          <w:rFonts w:cs="Courier New" w:ascii="Courier New" w:hAnsi="Courier New"/>
        </w:rPr>
        <w:tab/>
        <w:t>MOV A, R3</w:t>
      </w:r>
    </w:p>
    <w:p>
      <w:pPr>
        <w:pStyle w:val="PlainText"/>
        <w:rPr>
          <w:rFonts w:ascii="Courier New" w:hAnsi="Courier New" w:cs="Courier New"/>
        </w:rPr>
      </w:pPr>
      <w:r>
        <w:rPr>
          <w:rFonts w:cs="Courier New" w:ascii="Courier New" w:hAnsi="Courier New"/>
        </w:rPr>
        <w:tab/>
        <w:t>ADD A, #30H</w:t>
      </w:r>
    </w:p>
    <w:p>
      <w:pPr>
        <w:pStyle w:val="PlainText"/>
        <w:rPr>
          <w:rFonts w:ascii="Courier New" w:hAnsi="Courier New" w:cs="Courier New"/>
        </w:rPr>
      </w:pPr>
      <w:r>
        <w:rPr>
          <w:rFonts w:cs="Courier New" w:ascii="Courier New" w:hAnsi="Courier New"/>
        </w:rPr>
        <w:tab/>
        <w:t>ACALL DATSP</w:t>
      </w:r>
    </w:p>
    <w:p>
      <w:pPr>
        <w:pStyle w:val="PlainText"/>
        <w:rPr>
          <w:rFonts w:ascii="Courier New" w:hAnsi="Courier New" w:cs="Courier New"/>
        </w:rPr>
      </w:pPr>
      <w:r>
        <w:rPr>
          <w:rFonts w:cs="Courier New" w:ascii="Courier New" w:hAnsi="Courier New"/>
        </w:rPr>
        <w:tab/>
        <w:t>ACALL DLAYSP</w:t>
      </w:r>
    </w:p>
    <w:p>
      <w:pPr>
        <w:pStyle w:val="PlainText"/>
        <w:rPr>
          <w:rFonts w:ascii="Courier New" w:hAnsi="Courier New" w:cs="Courier New"/>
        </w:rPr>
      </w:pPr>
      <w:r>
        <w:rPr>
          <w:rFonts w:cs="Courier New" w:ascii="Courier New" w:hAnsi="Courier New"/>
        </w:rPr>
        <w:t xml:space="preserve">    </w:t>
      </w:r>
      <w:r>
        <w:rPr>
          <w:rFonts w:cs="Courier New" w:ascii="Courier New" w:hAnsi="Courier New"/>
        </w:rPr>
        <w:t>RET</w:t>
      </w:r>
    </w:p>
    <w:p>
      <w:pPr>
        <w:pStyle w:val="PlainText"/>
        <w:rPr>
          <w:rFonts w:ascii="Courier New" w:hAnsi="Courier New" w:cs="Courier New"/>
        </w:rPr>
      </w:pPr>
      <w:r>
        <w:rPr>
          <w:rFonts w:cs="Courier New" w:ascii="Courier New" w:hAnsi="Courier New"/>
        </w:rPr>
        <w:tab/>
      </w:r>
    </w:p>
    <w:p>
      <w:pPr>
        <w:pStyle w:val="PlainText"/>
        <w:rPr>
          <w:rFonts w:ascii="Courier New" w:hAnsi="Courier New" w:cs="Courier New"/>
        </w:rPr>
      </w:pPr>
      <w:r>
        <w:rPr>
          <w:rFonts w:cs="Courier New" w:ascii="Courier New" w:hAnsi="Courier New"/>
        </w:rPr>
        <w:t>;Command Subroutine</w:t>
      </w:r>
    </w:p>
    <w:p>
      <w:pPr>
        <w:pStyle w:val="PlainText"/>
        <w:rPr>
          <w:rFonts w:ascii="Courier New" w:hAnsi="Courier New" w:cs="Courier New"/>
        </w:rPr>
      </w:pPr>
      <w:r>
        <w:rPr>
          <w:rFonts w:cs="Courier New" w:ascii="Courier New" w:hAnsi="Courier New"/>
        </w:rPr>
        <w:t>CMD: CLR P0.7</w:t>
      </w:r>
    </w:p>
    <w:p>
      <w:pPr>
        <w:pStyle w:val="PlainText"/>
        <w:rPr>
          <w:rFonts w:ascii="Courier New" w:hAnsi="Courier New" w:cs="Courier New"/>
        </w:rPr>
      </w:pPr>
      <w:r>
        <w:rPr>
          <w:rFonts w:cs="Courier New" w:ascii="Courier New" w:hAnsi="Courier New"/>
        </w:rPr>
        <w:tab/>
        <w:t xml:space="preserve"> CLR P0.6</w:t>
      </w:r>
    </w:p>
    <w:p>
      <w:pPr>
        <w:pStyle w:val="PlainText"/>
        <w:rPr>
          <w:rFonts w:ascii="Courier New" w:hAnsi="Courier New" w:cs="Courier New"/>
        </w:rPr>
      </w:pPr>
      <w:r>
        <w:rPr>
          <w:rFonts w:cs="Courier New" w:ascii="Courier New" w:hAnsi="Courier New"/>
        </w:rPr>
        <w:tab/>
        <w:t xml:space="preserve"> SETB P0.5</w:t>
      </w:r>
    </w:p>
    <w:p>
      <w:pPr>
        <w:pStyle w:val="PlainText"/>
        <w:rPr>
          <w:rFonts w:ascii="Courier New" w:hAnsi="Courier New" w:cs="Courier New"/>
        </w:rPr>
      </w:pPr>
      <w:r>
        <w:rPr>
          <w:rFonts w:cs="Courier New" w:ascii="Courier New" w:hAnsi="Courier New"/>
        </w:rPr>
        <w:tab/>
        <w:t xml:space="preserve"> MOV P2, A</w:t>
      </w:r>
    </w:p>
    <w:p>
      <w:pPr>
        <w:pStyle w:val="PlainText"/>
        <w:rPr>
          <w:rFonts w:ascii="Courier New" w:hAnsi="Courier New" w:cs="Courier New"/>
        </w:rPr>
      </w:pPr>
      <w:r>
        <w:rPr>
          <w:rFonts w:cs="Courier New" w:ascii="Courier New" w:hAnsi="Courier New"/>
        </w:rPr>
        <w:tab/>
        <w:t xml:space="preserve"> ACALL DLAY</w:t>
      </w:r>
    </w:p>
    <w:p>
      <w:pPr>
        <w:pStyle w:val="PlainText"/>
        <w:rPr>
          <w:rFonts w:ascii="Courier New" w:hAnsi="Courier New" w:cs="Courier New"/>
        </w:rPr>
      </w:pPr>
      <w:r>
        <w:rPr>
          <w:rFonts w:cs="Courier New" w:ascii="Courier New" w:hAnsi="Courier New"/>
        </w:rPr>
        <w:tab/>
        <w:t xml:space="preserve"> CLR P0.5</w:t>
      </w:r>
    </w:p>
    <w:p>
      <w:pPr>
        <w:pStyle w:val="PlainText"/>
        <w:rPr>
          <w:rFonts w:ascii="Courier New" w:hAnsi="Courier New" w:cs="Courier New"/>
        </w:rPr>
      </w:pPr>
      <w:r>
        <w:rPr>
          <w:rFonts w:cs="Courier New" w:ascii="Courier New" w:hAnsi="Courier New"/>
        </w:rPr>
        <w:tab/>
        <w:t xml:space="preserve"> RET</w:t>
      </w:r>
    </w:p>
    <w:p>
      <w:pPr>
        <w:pStyle w:val="PlainText"/>
        <w:rPr>
          <w:rFonts w:ascii="Courier New" w:hAnsi="Courier New" w:cs="Courier New"/>
        </w:rPr>
      </w:pPr>
      <w:r>
        <w:rPr>
          <w:rFonts w:cs="Courier New" w:ascii="Courier New" w:hAnsi="Courier New"/>
        </w:rPr>
        <w:t>;Data Subroutine</w:t>
      </w:r>
    </w:p>
    <w:p>
      <w:pPr>
        <w:pStyle w:val="PlainText"/>
        <w:rPr>
          <w:rFonts w:ascii="Courier New" w:hAnsi="Courier New" w:cs="Courier New"/>
        </w:rPr>
      </w:pPr>
      <w:r>
        <w:rPr>
          <w:rFonts w:cs="Courier New" w:ascii="Courier New" w:hAnsi="Courier New"/>
        </w:rPr>
        <w:t>DAT: SETB P0.7</w:t>
      </w:r>
    </w:p>
    <w:p>
      <w:pPr>
        <w:pStyle w:val="PlainText"/>
        <w:rPr>
          <w:rFonts w:ascii="Courier New" w:hAnsi="Courier New" w:cs="Courier New"/>
        </w:rPr>
      </w:pPr>
      <w:r>
        <w:rPr>
          <w:rFonts w:cs="Courier New" w:ascii="Courier New" w:hAnsi="Courier New"/>
        </w:rPr>
        <w:tab/>
        <w:t xml:space="preserve"> CLR P0.6</w:t>
      </w:r>
    </w:p>
    <w:p>
      <w:pPr>
        <w:pStyle w:val="PlainText"/>
        <w:rPr>
          <w:rFonts w:ascii="Courier New" w:hAnsi="Courier New" w:cs="Courier New"/>
        </w:rPr>
      </w:pPr>
      <w:r>
        <w:rPr>
          <w:rFonts w:cs="Courier New" w:ascii="Courier New" w:hAnsi="Courier New"/>
        </w:rPr>
        <w:tab/>
        <w:t xml:space="preserve"> SETB P0.5</w:t>
      </w:r>
    </w:p>
    <w:p>
      <w:pPr>
        <w:pStyle w:val="PlainText"/>
        <w:rPr>
          <w:rFonts w:ascii="Courier New" w:hAnsi="Courier New" w:cs="Courier New"/>
        </w:rPr>
      </w:pPr>
      <w:r>
        <w:rPr>
          <w:rFonts w:cs="Courier New" w:ascii="Courier New" w:hAnsi="Courier New"/>
        </w:rPr>
        <w:tab/>
        <w:t xml:space="preserve"> MOV P2, A</w:t>
      </w:r>
    </w:p>
    <w:p>
      <w:pPr>
        <w:pStyle w:val="PlainText"/>
        <w:rPr>
          <w:rFonts w:ascii="Courier New" w:hAnsi="Courier New" w:cs="Courier New"/>
        </w:rPr>
      </w:pPr>
      <w:r>
        <w:rPr>
          <w:rFonts w:cs="Courier New" w:ascii="Courier New" w:hAnsi="Courier New"/>
        </w:rPr>
        <w:tab/>
        <w:t xml:space="preserve"> ACALL DLAY</w:t>
      </w:r>
    </w:p>
    <w:p>
      <w:pPr>
        <w:pStyle w:val="PlainText"/>
        <w:rPr>
          <w:rFonts w:ascii="Courier New" w:hAnsi="Courier New" w:cs="Courier New"/>
        </w:rPr>
      </w:pPr>
      <w:r>
        <w:rPr>
          <w:rFonts w:cs="Courier New" w:ascii="Courier New" w:hAnsi="Courier New"/>
        </w:rPr>
        <w:tab/>
        <w:t xml:space="preserve"> CLR P0.5</w:t>
      </w:r>
    </w:p>
    <w:p>
      <w:pPr>
        <w:pStyle w:val="PlainText"/>
        <w:rPr>
          <w:rFonts w:ascii="Courier New" w:hAnsi="Courier New" w:cs="Courier New"/>
        </w:rPr>
      </w:pPr>
      <w:r>
        <w:rPr>
          <w:rFonts w:cs="Courier New" w:ascii="Courier New" w:hAnsi="Courier New"/>
        </w:rPr>
        <w:tab/>
        <w:t xml:space="preserve"> RET</w:t>
      </w:r>
    </w:p>
    <w:p>
      <w:pPr>
        <w:pStyle w:val="PlainText"/>
        <w:rPr>
          <w:rFonts w:ascii="Courier New" w:hAnsi="Courier New" w:cs="Courier New"/>
        </w:rPr>
      </w:pPr>
      <w:r>
        <w:rPr>
          <w:rFonts w:cs="Courier New" w:ascii="Courier New" w:hAnsi="Courier New"/>
        </w:rPr>
        <w:t>;Delay Subroutine</w:t>
      </w:r>
    </w:p>
    <w:p>
      <w:pPr>
        <w:pStyle w:val="PlainText"/>
        <w:rPr>
          <w:rFonts w:ascii="Courier New" w:hAnsi="Courier New" w:cs="Courier New"/>
        </w:rPr>
      </w:pPr>
      <w:r>
        <w:rPr>
          <w:rFonts w:cs="Courier New" w:ascii="Courier New" w:hAnsi="Courier New"/>
        </w:rPr>
        <w:t>DLAY: MOV R7, #0FFH</w:t>
      </w:r>
    </w:p>
    <w:p>
      <w:pPr>
        <w:pStyle w:val="PlainText"/>
        <w:rPr>
          <w:rFonts w:ascii="Courier New" w:hAnsi="Courier New" w:cs="Courier New"/>
        </w:rPr>
      </w:pPr>
      <w:r>
        <w:rPr>
          <w:rFonts w:cs="Courier New" w:ascii="Courier New" w:hAnsi="Courier New"/>
        </w:rPr>
        <w:t>Back: MOV R6, #0AH</w:t>
      </w:r>
    </w:p>
    <w:p>
      <w:pPr>
        <w:pStyle w:val="PlainText"/>
        <w:rPr>
          <w:rFonts w:ascii="Courier New" w:hAnsi="Courier New" w:cs="Courier New"/>
        </w:rPr>
      </w:pPr>
      <w:r>
        <w:rPr>
          <w:rFonts w:cs="Courier New" w:ascii="Courier New" w:hAnsi="Courier New"/>
        </w:rPr>
        <w:t>Here: DJNZ R6, Here</w:t>
      </w:r>
    </w:p>
    <w:p>
      <w:pPr>
        <w:pStyle w:val="PlainText"/>
        <w:rPr>
          <w:rFonts w:ascii="Courier New" w:hAnsi="Courier New" w:cs="Courier New"/>
        </w:rPr>
      </w:pPr>
      <w:r>
        <w:rPr>
          <w:rFonts w:cs="Courier New" w:ascii="Courier New" w:hAnsi="Courier New"/>
        </w:rPr>
        <w:tab/>
        <w:t xml:space="preserve">  DJNZ R7, Back</w:t>
      </w:r>
    </w:p>
    <w:p>
      <w:pPr>
        <w:pStyle w:val="PlainText"/>
        <w:rPr>
          <w:rFonts w:ascii="Courier New" w:hAnsi="Courier New" w:cs="Courier New"/>
        </w:rPr>
      </w:pPr>
      <w:r>
        <w:rPr>
          <w:rFonts w:cs="Courier New" w:ascii="Courier New" w:hAnsi="Courier New"/>
        </w:rPr>
        <w:tab/>
        <w:t xml:space="preserve">  RET</w:t>
      </w:r>
    </w:p>
    <w:p>
      <w:pPr>
        <w:pStyle w:val="PlainText"/>
        <w:rPr>
          <w:rFonts w:ascii="Courier New" w:hAnsi="Courier New" w:cs="Courier New"/>
        </w:rPr>
      </w:pPr>
      <w:r>
        <w:rPr>
          <w:rFonts w:cs="Courier New" w:ascii="Courier New" w:hAnsi="Courier New"/>
        </w:rPr>
        <w:t>;Return to LCD Subroutine</w:t>
      </w:r>
    </w:p>
    <w:p>
      <w:pPr>
        <w:pStyle w:val="PlainText"/>
        <w:rPr>
          <w:rFonts w:ascii="Courier New" w:hAnsi="Courier New" w:cs="Courier New"/>
        </w:rPr>
      </w:pPr>
      <w:r>
        <w:rPr>
          <w:rFonts w:cs="Courier New" w:ascii="Courier New" w:hAnsi="Courier New"/>
        </w:rPr>
        <w:t>RTLCD:NOP</w:t>
      </w:r>
    </w:p>
    <w:p>
      <w:pPr>
        <w:pStyle w:val="PlainText"/>
        <w:rPr>
          <w:rFonts w:ascii="Courier New" w:hAnsi="Courier New" w:cs="Courier New"/>
        </w:rPr>
      </w:pPr>
      <w:r>
        <w:rPr>
          <w:rFonts w:cs="Courier New" w:ascii="Courier New" w:hAnsi="Courier New"/>
        </w:rPr>
        <w:t>L1: CLR A</w:t>
      </w:r>
    </w:p>
    <w:p>
      <w:pPr>
        <w:pStyle w:val="PlainText"/>
        <w:rPr>
          <w:rFonts w:ascii="Courier New" w:hAnsi="Courier New" w:cs="Courier New"/>
        </w:rPr>
      </w:pPr>
      <w:r>
        <w:rPr>
          <w:rFonts w:cs="Courier New" w:ascii="Courier New" w:hAnsi="Courier New"/>
        </w:rPr>
        <w:tab/>
        <w:t>MOVC A,@A+DPTR</w:t>
      </w:r>
    </w:p>
    <w:p>
      <w:pPr>
        <w:pStyle w:val="PlainText"/>
        <w:rPr>
          <w:rFonts w:ascii="Courier New" w:hAnsi="Courier New" w:cs="Courier New"/>
        </w:rPr>
      </w:pPr>
      <w:r>
        <w:rPr>
          <w:rFonts w:cs="Courier New" w:ascii="Courier New" w:hAnsi="Courier New"/>
        </w:rPr>
        <w:tab/>
        <w:t>JZ OVER</w:t>
      </w:r>
    </w:p>
    <w:p>
      <w:pPr>
        <w:pStyle w:val="PlainText"/>
        <w:rPr>
          <w:rFonts w:ascii="Courier New" w:hAnsi="Courier New" w:cs="Courier New"/>
        </w:rPr>
      </w:pPr>
      <w:r>
        <w:rPr>
          <w:rFonts w:cs="Courier New" w:ascii="Courier New" w:hAnsi="Courier New"/>
        </w:rPr>
        <w:tab/>
        <w:t>ACALL DAT</w:t>
      </w:r>
    </w:p>
    <w:p>
      <w:pPr>
        <w:pStyle w:val="PlainText"/>
        <w:rPr>
          <w:rFonts w:ascii="Courier New" w:hAnsi="Courier New" w:cs="Courier New"/>
        </w:rPr>
      </w:pPr>
      <w:r>
        <w:rPr>
          <w:rFonts w:cs="Courier New" w:ascii="Courier New" w:hAnsi="Courier New"/>
        </w:rPr>
        <w:tab/>
        <w:t>ACALL DLAY</w:t>
      </w:r>
    </w:p>
    <w:p>
      <w:pPr>
        <w:pStyle w:val="PlainText"/>
        <w:rPr>
          <w:rFonts w:ascii="Courier New" w:hAnsi="Courier New" w:cs="Courier New"/>
        </w:rPr>
      </w:pPr>
      <w:r>
        <w:rPr>
          <w:rFonts w:cs="Courier New" w:ascii="Courier New" w:hAnsi="Courier New"/>
        </w:rPr>
        <w:tab/>
        <w:t>INC DPTR</w:t>
      </w:r>
    </w:p>
    <w:p>
      <w:pPr>
        <w:pStyle w:val="PlainText"/>
        <w:rPr>
          <w:rFonts w:ascii="Courier New" w:hAnsi="Courier New" w:cs="Courier New"/>
        </w:rPr>
      </w:pPr>
      <w:r>
        <w:rPr>
          <w:rFonts w:cs="Courier New" w:ascii="Courier New" w:hAnsi="Courier New"/>
        </w:rPr>
        <w:tab/>
        <w:t>SJMP L1</w:t>
      </w:r>
    </w:p>
    <w:p>
      <w:pPr>
        <w:pStyle w:val="PlainText"/>
        <w:rPr>
          <w:rFonts w:ascii="Courier New" w:hAnsi="Courier New" w:cs="Courier New"/>
        </w:rPr>
      </w:pPr>
      <w:r>
        <w:rPr>
          <w:rFonts w:cs="Courier New" w:ascii="Courier New" w:hAnsi="Courier New"/>
        </w:rPr>
        <w:t>OVER:RET</w:t>
      </w:r>
    </w:p>
    <w:p>
      <w:pPr>
        <w:pStyle w:val="PlainText"/>
        <w:rPr>
          <w:rFonts w:ascii="Courier New" w:hAnsi="Courier New" w:cs="Courier New"/>
        </w:rPr>
      </w:pPr>
      <w:r>
        <w:rPr>
          <w:rFonts w:cs="Courier New" w:ascii="Courier New" w:hAnsi="Courier New"/>
        </w:rPr>
        <w:t>;SPECIAL DELAY RESERVED IF R7 AND R6 ARE UNDER USE</w:t>
      </w:r>
    </w:p>
    <w:p>
      <w:pPr>
        <w:pStyle w:val="PlainText"/>
        <w:rPr>
          <w:rFonts w:ascii="Courier New" w:hAnsi="Courier New" w:cs="Courier New"/>
        </w:rPr>
      </w:pPr>
      <w:r>
        <w:rPr>
          <w:rFonts w:cs="Courier New" w:ascii="Courier New" w:hAnsi="Courier New"/>
        </w:rPr>
        <w:t>DLAYSP:MOV R1, #0FFH</w:t>
      </w:r>
    </w:p>
    <w:p>
      <w:pPr>
        <w:pStyle w:val="PlainText"/>
        <w:rPr>
          <w:rFonts w:ascii="Courier New" w:hAnsi="Courier New" w:cs="Courier New"/>
        </w:rPr>
      </w:pPr>
      <w:r>
        <w:rPr>
          <w:rFonts w:cs="Courier New" w:ascii="Courier New" w:hAnsi="Courier New"/>
        </w:rPr>
        <w:t>Back2: MOV R2, #0AH</w:t>
      </w:r>
    </w:p>
    <w:p>
      <w:pPr>
        <w:pStyle w:val="PlainText"/>
        <w:rPr>
          <w:rFonts w:ascii="Courier New" w:hAnsi="Courier New" w:cs="Courier New"/>
        </w:rPr>
      </w:pPr>
      <w:r>
        <w:rPr>
          <w:rFonts w:cs="Courier New" w:ascii="Courier New" w:hAnsi="Courier New"/>
        </w:rPr>
        <w:t>Here1: DJNZ R2, Here1</w:t>
      </w:r>
    </w:p>
    <w:p>
      <w:pPr>
        <w:pStyle w:val="PlainText"/>
        <w:rPr>
          <w:rFonts w:ascii="Courier New" w:hAnsi="Courier New" w:cs="Courier New"/>
        </w:rPr>
      </w:pPr>
      <w:r>
        <w:rPr>
          <w:rFonts w:cs="Courier New" w:ascii="Courier New" w:hAnsi="Courier New"/>
        </w:rPr>
        <w:tab/>
        <w:t xml:space="preserve">  DJNZ R1, Back2</w:t>
      </w:r>
    </w:p>
    <w:p>
      <w:pPr>
        <w:pStyle w:val="PlainText"/>
        <w:rPr>
          <w:rFonts w:ascii="Courier New" w:hAnsi="Courier New" w:cs="Courier New"/>
        </w:rPr>
      </w:pPr>
      <w:r>
        <w:rPr>
          <w:rFonts w:cs="Courier New" w:ascii="Courier New" w:hAnsi="Courier New"/>
        </w:rPr>
        <w:tab/>
        <w:t xml:space="preserve">  RET</w:t>
      </w:r>
    </w:p>
    <w:p>
      <w:pPr>
        <w:pStyle w:val="PlainText"/>
        <w:rPr>
          <w:rFonts w:ascii="Courier New" w:hAnsi="Courier New" w:cs="Courier New"/>
        </w:rPr>
      </w:pPr>
      <w:r>
        <w:rPr>
          <w:rFonts w:cs="Courier New" w:ascii="Courier New" w:hAnsi="Courier New"/>
        </w:rPr>
        <w:t>;SPECIAL Data Subroutine WHICH USES SPECIAL DELAY</w:t>
      </w:r>
    </w:p>
    <w:p>
      <w:pPr>
        <w:pStyle w:val="PlainText"/>
        <w:rPr>
          <w:rFonts w:ascii="Courier New" w:hAnsi="Courier New" w:cs="Courier New"/>
        </w:rPr>
      </w:pPr>
      <w:r>
        <w:rPr>
          <w:rFonts w:cs="Courier New" w:ascii="Courier New" w:hAnsi="Courier New"/>
        </w:rPr>
        <w:t>DATSP: SETB P0.7</w:t>
      </w:r>
    </w:p>
    <w:p>
      <w:pPr>
        <w:pStyle w:val="PlainText"/>
        <w:rPr>
          <w:rFonts w:ascii="Courier New" w:hAnsi="Courier New" w:cs="Courier New"/>
        </w:rPr>
      </w:pPr>
      <w:r>
        <w:rPr>
          <w:rFonts w:cs="Courier New" w:ascii="Courier New" w:hAnsi="Courier New"/>
        </w:rPr>
        <w:tab/>
        <w:t xml:space="preserve"> CLR P0.6</w:t>
      </w:r>
    </w:p>
    <w:p>
      <w:pPr>
        <w:pStyle w:val="PlainText"/>
        <w:rPr>
          <w:rFonts w:ascii="Courier New" w:hAnsi="Courier New" w:cs="Courier New"/>
        </w:rPr>
      </w:pPr>
      <w:r>
        <w:rPr>
          <w:rFonts w:cs="Courier New" w:ascii="Courier New" w:hAnsi="Courier New"/>
        </w:rPr>
        <w:tab/>
        <w:t xml:space="preserve"> SETB P0.5</w:t>
      </w:r>
    </w:p>
    <w:p>
      <w:pPr>
        <w:pStyle w:val="PlainText"/>
        <w:rPr>
          <w:rFonts w:ascii="Courier New" w:hAnsi="Courier New" w:cs="Courier New"/>
        </w:rPr>
      </w:pPr>
      <w:r>
        <w:rPr>
          <w:rFonts w:cs="Courier New" w:ascii="Courier New" w:hAnsi="Courier New"/>
        </w:rPr>
        <w:tab/>
        <w:t xml:space="preserve"> MOV P2, A</w:t>
      </w:r>
    </w:p>
    <w:p>
      <w:pPr>
        <w:pStyle w:val="PlainText"/>
        <w:rPr>
          <w:rFonts w:ascii="Courier New" w:hAnsi="Courier New" w:cs="Courier New"/>
        </w:rPr>
      </w:pPr>
      <w:r>
        <w:rPr>
          <w:rFonts w:cs="Courier New" w:ascii="Courier New" w:hAnsi="Courier New"/>
        </w:rPr>
        <w:tab/>
        <w:t xml:space="preserve"> ACALL DLAYSP</w:t>
      </w:r>
    </w:p>
    <w:p>
      <w:pPr>
        <w:pStyle w:val="PlainText"/>
        <w:rPr>
          <w:rFonts w:ascii="Courier New" w:hAnsi="Courier New" w:cs="Courier New"/>
        </w:rPr>
      </w:pPr>
      <w:r>
        <w:rPr>
          <w:rFonts w:cs="Courier New" w:ascii="Courier New" w:hAnsi="Courier New"/>
        </w:rPr>
        <w:tab/>
        <w:t xml:space="preserve"> CLR P0.5</w:t>
      </w:r>
    </w:p>
    <w:p>
      <w:pPr>
        <w:pStyle w:val="PlainText"/>
        <w:rPr>
          <w:rFonts w:ascii="Courier New" w:hAnsi="Courier New" w:cs="Courier New"/>
        </w:rPr>
      </w:pPr>
      <w:r>
        <w:rPr>
          <w:rFonts w:cs="Courier New" w:ascii="Courier New" w:hAnsi="Courier New"/>
        </w:rPr>
        <w:tab/>
        <w:t xml:space="preserve"> RET</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;DATABASE</w:t>
      </w:r>
    </w:p>
    <w:p>
      <w:pPr>
        <w:pStyle w:val="PlainText"/>
        <w:rPr>
          <w:rFonts w:ascii="Courier New" w:hAnsi="Courier New" w:cs="Courier New"/>
        </w:rPr>
      </w:pPr>
      <w:r>
        <w:rPr>
          <w:rFonts w:cs="Courier New" w:ascii="Courier New" w:hAnsi="Courier New"/>
        </w:rPr>
        <w:t>;Initial Display Messages</w:t>
      </w:r>
    </w:p>
    <w:p>
      <w:pPr>
        <w:pStyle w:val="PlainText"/>
        <w:rPr>
          <w:rFonts w:ascii="Courier New" w:hAnsi="Courier New" w:cs="Courier New"/>
        </w:rPr>
      </w:pPr>
      <w:r>
        <w:rPr>
          <w:rFonts w:cs="Courier New" w:ascii="Courier New" w:hAnsi="Courier New"/>
        </w:rPr>
        <w:t>MESS01:DB '  AUTO BILLING  ',0</w:t>
      </w:r>
    </w:p>
    <w:p>
      <w:pPr>
        <w:pStyle w:val="PlainText"/>
        <w:rPr>
          <w:rFonts w:ascii="Courier New" w:hAnsi="Courier New" w:cs="Courier New"/>
        </w:rPr>
      </w:pPr>
      <w:r>
        <w:rPr>
          <w:rFonts w:cs="Courier New" w:ascii="Courier New" w:hAnsi="Courier New"/>
        </w:rPr>
        <w:t>MESS02:DB 'ID: ############',0</w:t>
      </w:r>
    </w:p>
    <w:p>
      <w:pPr>
        <w:pStyle w:val="PlainText"/>
        <w:rPr>
          <w:rFonts w:ascii="Courier New" w:hAnsi="Courier New" w:cs="Courier New"/>
        </w:rPr>
      </w:pPr>
      <w:r>
        <w:rPr>
          <w:rFonts w:cs="Courier New" w:ascii="Courier New" w:hAnsi="Courier New"/>
        </w:rPr>
        <w:t>MESS03:DB 'ITEMS: 000      ',0</w:t>
      </w:r>
    </w:p>
    <w:p>
      <w:pPr>
        <w:pStyle w:val="PlainText"/>
        <w:rPr>
          <w:rFonts w:ascii="Courier New" w:hAnsi="Courier New" w:cs="Courier New"/>
        </w:rPr>
      </w:pPr>
      <w:r>
        <w:rPr>
          <w:rFonts w:cs="Courier New" w:ascii="Courier New" w:hAnsi="Courier New"/>
        </w:rPr>
        <w:t>MESS04:DB 'TOTAL AMT: 00000',0</w:t>
      </w:r>
    </w:p>
    <w:p>
      <w:pPr>
        <w:pStyle w:val="PlainText"/>
        <w:rPr>
          <w:rFonts w:ascii="Courier New" w:hAnsi="Courier New" w:cs="Courier New"/>
        </w:rPr>
      </w:pPr>
      <w:r>
        <w:rPr>
          <w:rFonts w:cs="Courier New" w:ascii="Courier New" w:hAnsi="Courier New"/>
        </w:rPr>
        <w:t>MESS05:DB '  UNRECOGNIZED  ',0</w:t>
      </w:r>
    </w:p>
    <w:p>
      <w:pPr>
        <w:pStyle w:val="PlainText"/>
        <w:rPr>
          <w:rFonts w:ascii="Courier New" w:hAnsi="Courier New" w:cs="Courier New"/>
        </w:rPr>
      </w:pPr>
      <w:r>
        <w:rPr>
          <w:rFonts w:cs="Courier New" w:ascii="Courier New" w:hAnsi="Courier New"/>
        </w:rPr>
        <w:t>MESS06:DB '   EGGS ADDED   ',0</w:t>
      </w:r>
    </w:p>
    <w:p>
      <w:pPr>
        <w:pStyle w:val="PlainText"/>
        <w:rPr>
          <w:rFonts w:ascii="Courier New" w:hAnsi="Courier New" w:cs="Courier New"/>
        </w:rPr>
      </w:pPr>
      <w:r>
        <w:rPr>
          <w:rFonts w:cs="Courier New" w:ascii="Courier New" w:hAnsi="Courier New"/>
        </w:rPr>
        <w:t>MESS07:DB '  EGGS REMOVED  ',0</w:t>
        <w:tab/>
      </w:r>
    </w:p>
    <w:p>
      <w:pPr>
        <w:pStyle w:val="PlainText"/>
        <w:rPr>
          <w:rFonts w:ascii="Courier New" w:hAnsi="Courier New" w:cs="Courier New"/>
        </w:rPr>
      </w:pPr>
      <w:r>
        <w:rPr>
          <w:rFonts w:cs="Courier New" w:ascii="Courier New" w:hAnsi="Courier New"/>
        </w:rPr>
        <w:t>MESS08:DB '   MILK ADDED   ',0</w:t>
      </w:r>
    </w:p>
    <w:p>
      <w:pPr>
        <w:pStyle w:val="PlainText"/>
        <w:rPr>
          <w:rFonts w:ascii="Courier New" w:hAnsi="Courier New" w:cs="Courier New"/>
        </w:rPr>
      </w:pPr>
      <w:r>
        <w:rPr>
          <w:rFonts w:cs="Courier New" w:ascii="Courier New" w:hAnsi="Courier New"/>
        </w:rPr>
        <w:t>MESS09:DB '  MILK REMOVED  ',0</w:t>
      </w:r>
    </w:p>
    <w:p>
      <w:pPr>
        <w:pStyle w:val="PlainText"/>
        <w:rPr>
          <w:rFonts w:ascii="Courier New" w:hAnsi="Courier New" w:cs="Courier New"/>
        </w:rPr>
      </w:pPr>
      <w:r>
        <w:rPr>
          <w:rFonts w:cs="Courier New" w:ascii="Courier New" w:hAnsi="Courier New"/>
        </w:rPr>
        <w:t>MESS0A:DB '  BUTTER ADDED  ',0</w:t>
      </w:r>
    </w:p>
    <w:p>
      <w:pPr>
        <w:pStyle w:val="PlainText"/>
        <w:rPr>
          <w:rFonts w:ascii="Courier New" w:hAnsi="Courier New" w:cs="Courier New"/>
        </w:rPr>
      </w:pPr>
      <w:r>
        <w:rPr>
          <w:rFonts w:cs="Courier New" w:ascii="Courier New" w:hAnsi="Courier New"/>
        </w:rPr>
        <w:t>MESS0B:DB ' BUTTER REMOVED ',0</w:t>
      </w:r>
    </w:p>
    <w:p>
      <w:pPr>
        <w:pStyle w:val="PlainText"/>
        <w:rPr>
          <w:rFonts w:ascii="Courier New" w:hAnsi="Courier New" w:cs="Courier New"/>
        </w:rPr>
      </w:pPr>
      <w:r>
        <w:rPr>
          <w:rFonts w:cs="Courier New" w:ascii="Courier New" w:hAnsi="Courier New"/>
        </w:rPr>
        <w:t>MESS0C:DB '  CEREAL ADDED  ',0</w:t>
      </w:r>
    </w:p>
    <w:p>
      <w:pPr>
        <w:pStyle w:val="PlainText"/>
        <w:rPr>
          <w:rFonts w:ascii="Courier New" w:hAnsi="Courier New" w:cs="Courier New"/>
        </w:rPr>
      </w:pPr>
      <w:r>
        <w:rPr>
          <w:rFonts w:cs="Courier New" w:ascii="Courier New" w:hAnsi="Courier New"/>
        </w:rPr>
        <w:t>MESS0D:DB ' CEREAL REMOVED ',0</w:t>
      </w:r>
    </w:p>
    <w:p>
      <w:pPr>
        <w:pStyle w:val="PlainText"/>
        <w:rPr>
          <w:rFonts w:ascii="Courier New" w:hAnsi="Courier New" w:cs="Courier New"/>
        </w:rPr>
      </w:pPr>
      <w:r>
        <w:rPr>
          <w:rFonts w:cs="Courier New" w:ascii="Courier New" w:hAnsi="Courier New"/>
        </w:rPr>
        <w:t>MESS0E:DB '   SALT ADDED   ',0</w:t>
      </w:r>
    </w:p>
    <w:p>
      <w:pPr>
        <w:pStyle w:val="PlainText"/>
        <w:rPr>
          <w:rFonts w:ascii="Courier New" w:hAnsi="Courier New" w:cs="Courier New"/>
        </w:rPr>
      </w:pPr>
      <w:r>
        <w:rPr>
          <w:rFonts w:cs="Courier New" w:ascii="Courier New" w:hAnsi="Courier New"/>
        </w:rPr>
        <w:t>MESS0F:DB '  SALT REMOVED  ',0</w:t>
      </w:r>
    </w:p>
    <w:p>
      <w:pPr>
        <w:pStyle w:val="PlainText"/>
        <w:rPr>
          <w:rFonts w:ascii="Courier New" w:hAnsi="Courier New" w:cs="Courier New"/>
        </w:rPr>
      </w:pPr>
      <w:r>
        <w:rPr>
          <w:rFonts w:cs="Courier New" w:ascii="Courier New" w:hAnsi="Courier New"/>
        </w:rPr>
        <w:t>MESS10:DB '  CHEESE ADDED  ',0</w:t>
      </w:r>
    </w:p>
    <w:p>
      <w:pPr>
        <w:pStyle w:val="PlainText"/>
        <w:rPr>
          <w:rFonts w:ascii="Courier New" w:hAnsi="Courier New" w:cs="Courier New"/>
        </w:rPr>
      </w:pPr>
      <w:r>
        <w:rPr>
          <w:rFonts w:cs="Courier New" w:ascii="Courier New" w:hAnsi="Courier New"/>
        </w:rPr>
        <w:t>MESS11:DB ' CHEESE REMOVED ',0</w:t>
      </w:r>
    </w:p>
    <w:p>
      <w:pPr>
        <w:pStyle w:val="PlainText"/>
        <w:rPr>
          <w:rFonts w:ascii="Courier New" w:hAnsi="Courier New" w:cs="Courier New"/>
        </w:rPr>
      </w:pPr>
      <w:r>
        <w:rPr>
          <w:rFonts w:cs="Courier New" w:ascii="Courier New" w:hAnsi="Courier New"/>
        </w:rPr>
        <w:t>MESS12:DB '   BREAD ADDED  ',0</w:t>
      </w:r>
    </w:p>
    <w:p>
      <w:pPr>
        <w:pStyle w:val="PlainText"/>
        <w:rPr>
          <w:rFonts w:ascii="Courier New" w:hAnsi="Courier New" w:cs="Courier New"/>
        </w:rPr>
      </w:pPr>
      <w:r>
        <w:rPr>
          <w:rFonts w:cs="Courier New" w:ascii="Courier New" w:hAnsi="Courier New"/>
        </w:rPr>
        <w:t>MESS13:DB '  BREAD REMOVED ',0</w:t>
      </w:r>
    </w:p>
    <w:p>
      <w:pPr>
        <w:pStyle w:val="PlainText"/>
        <w:rPr>
          <w:rFonts w:ascii="Courier New" w:hAnsi="Courier New" w:cs="Courier New"/>
        </w:rPr>
      </w:pPr>
      <w:r>
        <w:rPr>
          <w:rFonts w:cs="Courier New" w:ascii="Courier New" w:hAnsi="Courier New"/>
        </w:rPr>
        <w:t>MESS14:DB '   SUGAR ADDED  ',0</w:t>
      </w:r>
    </w:p>
    <w:p>
      <w:pPr>
        <w:pStyle w:val="PlainText"/>
        <w:rPr>
          <w:rFonts w:ascii="Courier New" w:hAnsi="Courier New" w:cs="Courier New"/>
        </w:rPr>
      </w:pPr>
      <w:r>
        <w:rPr>
          <w:rFonts w:cs="Courier New" w:ascii="Courier New" w:hAnsi="Courier New"/>
        </w:rPr>
        <w:t>MESS15:DB '  SUGAR REMOVED ',0</w:t>
      </w:r>
    </w:p>
    <w:p>
      <w:pPr>
        <w:pStyle w:val="PlainText"/>
        <w:rPr>
          <w:rFonts w:ascii="Courier New" w:hAnsi="Courier New" w:cs="Courier New"/>
        </w:rPr>
      </w:pPr>
      <w:r>
        <w:rPr>
          <w:rFonts w:cs="Courier New" w:ascii="Courier New" w:hAnsi="Courier New"/>
        </w:rPr>
        <w:t>MESS16:DB '  APPLES ADDED  ',0</w:t>
      </w:r>
    </w:p>
    <w:p>
      <w:pPr>
        <w:pStyle w:val="PlainText"/>
        <w:rPr>
          <w:rFonts w:ascii="Courier New" w:hAnsi="Courier New" w:cs="Courier New"/>
        </w:rPr>
      </w:pPr>
      <w:r>
        <w:rPr>
          <w:rFonts w:cs="Courier New" w:ascii="Courier New" w:hAnsi="Courier New"/>
        </w:rPr>
        <w:t>MESS17:DB ' APPLES REMOVED ',0</w:t>
        <w:tab/>
      </w:r>
    </w:p>
    <w:p>
      <w:pPr>
        <w:pStyle w:val="PlainText"/>
        <w:rPr>
          <w:rFonts w:ascii="Courier New" w:hAnsi="Courier New" w:cs="Courier New"/>
        </w:rPr>
      </w:pPr>
      <w:r>
        <w:rPr>
          <w:rFonts w:cs="Courier New" w:ascii="Courier New" w:hAnsi="Courier New"/>
        </w:rPr>
        <w:t>MESSMm:DB '   THANK YOU!   ',0</w:t>
      </w:r>
    </w:p>
    <w:p>
      <w:pPr>
        <w:pStyle w:val="PlainText"/>
        <w:rPr>
          <w:rFonts w:ascii="Courier New" w:hAnsi="Courier New" w:cs="Courier New"/>
        </w:rPr>
      </w:pPr>
      <w:r>
        <w:rPr>
          <w:rFonts w:cs="Courier New" w:ascii="Courier New" w:hAnsi="Courier New"/>
        </w:rPr>
        <w:t>MESSNn:DB ' DO VISIT AGAIN ',0</w:t>
      </w:r>
    </w:p>
    <w:p>
      <w:pPr>
        <w:pStyle w:val="PlainText"/>
        <w:rPr>
          <w:rFonts w:ascii="Courier New" w:hAnsi="Courier New" w:cs="Courier New"/>
        </w:rPr>
      </w:pPr>
      <w:r>
        <w:rPr>
          <w:rFonts w:cs="Courier New" w:ascii="Courier New" w:hAnsi="Courier New"/>
        </w:rPr>
        <w:tab/>
      </w:r>
    </w:p>
    <w:p>
      <w:pPr>
        <w:pStyle w:val="PlainText"/>
        <w:rPr>
          <w:rFonts w:ascii="Courier New" w:hAnsi="Courier New" w:cs="Courier New"/>
        </w:rPr>
      </w:pPr>
      <w:r>
        <w:rPr>
          <w:rFonts w:cs="Courier New" w:ascii="Courier New" w:hAnsi="Courier New"/>
        </w:rPr>
        <w:t>;RFIDs Stored as strings corresponding to the product</w:t>
      </w:r>
    </w:p>
    <w:p>
      <w:pPr>
        <w:pStyle w:val="PlainText"/>
        <w:rPr>
          <w:rFonts w:ascii="Courier New" w:hAnsi="Courier New" w:cs="Courier New"/>
        </w:rPr>
      </w:pPr>
      <w:r>
        <w:rPr>
          <w:rFonts w:cs="Courier New" w:ascii="Courier New" w:hAnsi="Courier New"/>
        </w:rPr>
        <w:t>RF0:DB '4300435A2D77',0</w:t>
      </w:r>
    </w:p>
    <w:p>
      <w:pPr>
        <w:pStyle w:val="PlainText"/>
        <w:rPr>
          <w:rFonts w:ascii="Courier New" w:hAnsi="Courier New" w:cs="Courier New"/>
        </w:rPr>
      </w:pPr>
      <w:r>
        <w:rPr>
          <w:rFonts w:cs="Courier New" w:ascii="Courier New" w:hAnsi="Courier New"/>
        </w:rPr>
        <w:t>RF1:DB '43004357E2B5',0</w:t>
      </w:r>
    </w:p>
    <w:p>
      <w:pPr>
        <w:pStyle w:val="PlainText"/>
        <w:rPr>
          <w:rFonts w:ascii="Courier New" w:hAnsi="Courier New" w:cs="Courier New"/>
        </w:rPr>
      </w:pPr>
      <w:r>
        <w:rPr>
          <w:rFonts w:cs="Courier New" w:ascii="Courier New" w:hAnsi="Courier New"/>
        </w:rPr>
        <w:t>RF2:DB '4300433493A7',0</w:t>
      </w:r>
    </w:p>
    <w:p>
      <w:pPr>
        <w:pStyle w:val="PlainText"/>
        <w:rPr>
          <w:rFonts w:ascii="Courier New" w:hAnsi="Courier New" w:cs="Courier New"/>
        </w:rPr>
      </w:pPr>
      <w:r>
        <w:rPr>
          <w:rFonts w:cs="Courier New" w:ascii="Courier New" w:hAnsi="Courier New"/>
        </w:rPr>
        <w:t>RF3:DB '4300432E9FB1',0</w:t>
      </w:r>
    </w:p>
    <w:p>
      <w:pPr>
        <w:pStyle w:val="PlainText"/>
        <w:rPr>
          <w:rFonts w:ascii="Courier New" w:hAnsi="Courier New" w:cs="Courier New"/>
        </w:rPr>
      </w:pPr>
      <w:r>
        <w:rPr>
          <w:rFonts w:cs="Courier New" w:ascii="Courier New" w:hAnsi="Courier New"/>
        </w:rPr>
        <w:t>RF4:DB '4300430AD6DC',0</w:t>
      </w:r>
    </w:p>
    <w:p>
      <w:pPr>
        <w:pStyle w:val="PlainText"/>
        <w:rPr>
          <w:rFonts w:ascii="Courier New" w:hAnsi="Courier New" w:cs="Courier New"/>
        </w:rPr>
      </w:pPr>
      <w:r>
        <w:rPr>
          <w:rFonts w:cs="Courier New" w:ascii="Courier New" w:hAnsi="Courier New"/>
        </w:rPr>
        <w:t>RF5:DB '43004305FAFF',0</w:t>
      </w:r>
    </w:p>
    <w:p>
      <w:pPr>
        <w:pStyle w:val="PlainText"/>
        <w:rPr>
          <w:rFonts w:ascii="Courier New" w:hAnsi="Courier New" w:cs="Courier New"/>
        </w:rPr>
      </w:pPr>
      <w:r>
        <w:rPr>
          <w:rFonts w:cs="Courier New" w:ascii="Courier New" w:hAnsi="Courier New"/>
        </w:rPr>
        <w:t>RF6:DB '430042F75BAD',0</w:t>
      </w:r>
    </w:p>
    <w:p>
      <w:pPr>
        <w:pStyle w:val="PlainText"/>
        <w:rPr>
          <w:rFonts w:ascii="Courier New" w:hAnsi="Courier New" w:cs="Courier New"/>
        </w:rPr>
      </w:pPr>
      <w:r>
        <w:rPr>
          <w:rFonts w:cs="Courier New" w:ascii="Courier New" w:hAnsi="Courier New"/>
        </w:rPr>
        <w:t>RF7:DB '430042F58470',0</w:t>
      </w:r>
    </w:p>
    <w:p>
      <w:pPr>
        <w:pStyle w:val="PlainText"/>
        <w:rPr>
          <w:rFonts w:ascii="Courier New" w:hAnsi="Courier New" w:cs="Courier New"/>
        </w:rPr>
      </w:pPr>
      <w:r>
        <w:rPr>
          <w:rFonts w:cs="Courier New" w:ascii="Courier New" w:hAnsi="Courier New"/>
        </w:rPr>
        <w:t>RF8:DB '430042DC04D9',0</w:t>
      </w:r>
    </w:p>
    <w:p>
      <w:pPr>
        <w:pStyle w:val="PlainText"/>
        <w:rPr>
          <w:rFonts w:ascii="Courier New" w:hAnsi="Courier New" w:cs="Courier New"/>
        </w:rPr>
      </w:pPr>
      <w:r>
        <w:rPr>
          <w:rFonts w:cs="Courier New" w:ascii="Courier New" w:hAnsi="Courier New"/>
        </w:rPr>
        <w:t>RF9:DB '430042CD7AB6',0</w:t>
      </w:r>
    </w:p>
    <w:p>
      <w:pPr>
        <w:pStyle w:val="PlainText"/>
        <w:rPr>
          <w:rFonts w:ascii="Courier New" w:hAnsi="Courier New" w:cs="Courier New"/>
        </w:rPr>
      </w:pPr>
      <w:r>
        <w:rPr>
          <w:rFonts w:cs="Courier New" w:ascii="Courier New" w:hAnsi="Courier New"/>
        </w:rPr>
      </w:r>
    </w:p>
    <w:p>
      <w:pPr>
        <w:pStyle w:val="PlainText"/>
        <w:rPr>
          <w:rFonts w:ascii="Courier New" w:hAnsi="Courier New" w:cs="Courier New"/>
        </w:rPr>
      </w:pPr>
      <w:r>
        <w:rPr>
          <w:rFonts w:cs="Courier New" w:ascii="Courier New" w:hAnsi="Courier New"/>
        </w:rPr>
        <w:t>;Serial Communication Interrupt</w:t>
      </w:r>
    </w:p>
    <w:p>
      <w:pPr>
        <w:pStyle w:val="PlainText"/>
        <w:rPr>
          <w:rFonts w:ascii="Courier New" w:hAnsi="Courier New" w:cs="Courier New"/>
        </w:rPr>
      </w:pPr>
      <w:r>
        <w:rPr>
          <w:rFonts w:cs="Courier New" w:ascii="Courier New" w:hAnsi="Courier New"/>
        </w:rPr>
        <w:t>ORG 0023H</w:t>
      </w:r>
    </w:p>
    <w:p>
      <w:pPr>
        <w:pStyle w:val="PlainText"/>
        <w:rPr>
          <w:rFonts w:ascii="Courier New" w:hAnsi="Courier New" w:cs="Courier New"/>
        </w:rPr>
      </w:pPr>
      <w:r>
        <w:rPr>
          <w:rFonts w:cs="Courier New" w:ascii="Courier New" w:hAnsi="Courier New"/>
        </w:rPr>
        <w:tab/>
        <w:t>JMP 0A00H</w:t>
      </w:r>
    </w:p>
    <w:p>
      <w:pPr>
        <w:pStyle w:val="PlainText"/>
        <w:rPr>
          <w:rFonts w:ascii="Courier New" w:hAnsi="Courier New" w:cs="Courier New"/>
        </w:rPr>
      </w:pPr>
      <w:r>
        <w:rPr>
          <w:rFonts w:cs="Courier New" w:ascii="Courier New" w:hAnsi="Courier New"/>
        </w:rPr>
        <w:t>ORG 0A00H</w:t>
      </w:r>
    </w:p>
    <w:p>
      <w:pPr>
        <w:pStyle w:val="PlainText"/>
        <w:rPr>
          <w:rFonts w:ascii="Courier New" w:hAnsi="Courier New" w:cs="Courier New"/>
        </w:rPr>
      </w:pPr>
      <w:r>
        <w:rPr>
          <w:rFonts w:cs="Courier New" w:ascii="Courier New" w:hAnsi="Courier New"/>
        </w:rPr>
        <w:tab/>
        <w:t>CLR RI</w:t>
      </w:r>
    </w:p>
    <w:p>
      <w:pPr>
        <w:pStyle w:val="PlainText"/>
        <w:rPr>
          <w:rFonts w:ascii="Courier New" w:hAnsi="Courier New" w:cs="Courier New"/>
        </w:rPr>
      </w:pPr>
      <w:r>
        <w:rPr>
          <w:rFonts w:cs="Courier New" w:ascii="Courier New" w:hAnsi="Courier New"/>
        </w:rPr>
        <w:tab/>
        <w:t>MOV A, SBUF</w:t>
      </w:r>
    </w:p>
    <w:p>
      <w:pPr>
        <w:pStyle w:val="PlainText"/>
        <w:rPr>
          <w:rFonts w:ascii="Courier New" w:hAnsi="Courier New" w:cs="Courier New"/>
        </w:rPr>
      </w:pPr>
      <w:r>
        <w:rPr>
          <w:rFonts w:cs="Courier New" w:ascii="Courier New" w:hAnsi="Courier New"/>
        </w:rPr>
        <w:tab/>
        <w:t>MOV @R1,A</w:t>
      </w:r>
    </w:p>
    <w:p>
      <w:pPr>
        <w:pStyle w:val="PlainText"/>
        <w:rPr>
          <w:rFonts w:ascii="Courier New" w:hAnsi="Courier New" w:cs="Courier New"/>
        </w:rPr>
      </w:pPr>
      <w:r>
        <w:rPr>
          <w:rFonts w:cs="Courier New" w:ascii="Courier New" w:hAnsi="Courier New"/>
        </w:rPr>
        <w:tab/>
        <w:t>INC R1</w:t>
      </w:r>
    </w:p>
    <w:p>
      <w:pPr>
        <w:pStyle w:val="PlainText"/>
        <w:rPr>
          <w:rFonts w:ascii="Courier New" w:hAnsi="Courier New" w:cs="Courier New"/>
        </w:rPr>
      </w:pPr>
      <w:r>
        <w:rPr>
          <w:rFonts w:cs="Courier New" w:ascii="Courier New" w:hAnsi="Courier New"/>
        </w:rPr>
        <w:tab/>
        <w:t>DEC R2</w:t>
      </w:r>
    </w:p>
    <w:p>
      <w:pPr>
        <w:pStyle w:val="PlainText"/>
        <w:rPr>
          <w:rFonts w:ascii="Courier New" w:hAnsi="Courier New" w:cs="Courier New"/>
        </w:rPr>
      </w:pPr>
      <w:r>
        <w:rPr>
          <w:rFonts w:cs="Courier New" w:ascii="Courier New" w:hAnsi="Courier New"/>
        </w:rPr>
        <w:tab/>
        <w:t xml:space="preserve">RETI  </w:t>
        <w:tab/>
      </w:r>
    </w:p>
    <w:p>
      <w:pPr>
        <w:pStyle w:val="PlainText"/>
        <w:rPr>
          <w:rFonts w:ascii="Courier New" w:hAnsi="Courier New" w:cs="Courier New"/>
        </w:rPr>
      </w:pPr>
      <w:r>
        <w:rPr>
          <w:rFonts w:cs="Courier New" w:ascii="Courier New" w:hAnsi="Courier New"/>
        </w:rPr>
        <w:t>END</w:t>
      </w:r>
    </w:p>
    <w:p>
      <w:pPr>
        <w:pStyle w:val="Normal"/>
        <w:jc w:val="both"/>
        <w:rPr>
          <w:rFonts w:ascii="Book Antiqua" w:hAnsi="Book Antiqua"/>
          <w:sz w:val="24"/>
          <w:szCs w:val="24"/>
        </w:rPr>
      </w:pPr>
      <w:r>
        <w:rPr>
          <w:rFonts w:ascii="Book Antiqua" w:hAnsi="Book Antiqua"/>
          <w:sz w:val="24"/>
          <w:szCs w:val="24"/>
        </w:rPr>
      </w:r>
    </w:p>
    <w:p>
      <w:pPr>
        <w:pStyle w:val="Normal"/>
        <w:rPr>
          <w:rFonts w:ascii="Book Antiqua" w:hAnsi="Book Antiqua"/>
          <w:sz w:val="24"/>
          <w:szCs w:val="24"/>
        </w:rPr>
      </w:pPr>
      <w:r>
        <w:rPr>
          <w:rFonts w:ascii="Book Antiqua" w:hAnsi="Book Antiqua"/>
          <w:sz w:val="24"/>
          <w:szCs w:val="24"/>
        </w:rPr>
      </w:r>
      <w:r>
        <w:br w:type="page"/>
      </w:r>
    </w:p>
    <w:p>
      <w:pPr>
        <w:pStyle w:val="Normal"/>
        <w:spacing w:before="0" w:after="0"/>
        <w:rPr>
          <w:rFonts w:ascii="Times New Roman" w:hAnsi="Times New Roman" w:cs="Times New Roman"/>
          <w:b/>
          <w:b/>
          <w:sz w:val="28"/>
          <w:szCs w:val="28"/>
          <w:u w:val="single"/>
        </w:rPr>
      </w:pPr>
      <w:r>
        <w:rPr>
          <w:rFonts w:cs="Times New Roman" w:ascii="Times New Roman" w:hAnsi="Times New Roman"/>
          <w:b/>
          <w:sz w:val="28"/>
          <w:szCs w:val="28"/>
          <w:u w:val="single"/>
        </w:rPr>
        <w:t>APPENDIX II</w:t>
      </w:r>
    </w:p>
    <w:p>
      <w:pPr>
        <w:pStyle w:val="Normal"/>
        <w:rPr>
          <w:rFonts w:ascii="Times New Roman" w:hAnsi="Times New Roman" w:cs="Times New Roman"/>
          <w:b/>
          <w:b/>
          <w:sz w:val="24"/>
          <w:szCs w:val="24"/>
        </w:rPr>
      </w:pPr>
      <w:r>
        <w:rPr>
          <w:rFonts w:cs="Times New Roman" w:ascii="Times New Roman" w:hAnsi="Times New Roman"/>
          <w:b/>
          <w:sz w:val="24"/>
          <w:szCs w:val="24"/>
        </w:rPr>
        <w:t>PHOTO OF HARDWARE</w:t>
      </w:r>
    </w:p>
    <w:p>
      <w:pPr>
        <w:pStyle w:val="Normal"/>
        <w:rPr>
          <w:rFonts w:ascii="Times New Roman" w:hAnsi="Times New Roman" w:cs="Times New Roman"/>
          <w:b/>
          <w:b/>
          <w:sz w:val="24"/>
          <w:szCs w:val="24"/>
        </w:rPr>
      </w:pPr>
      <w:r>
        <w:rPr>
          <w:rFonts w:cs="Times New Roman" w:ascii="Times New Roman" w:hAnsi="Times New Roman"/>
          <w:b/>
          <w:sz w:val="24"/>
          <w:szCs w:val="24"/>
        </w:rPr>
        <mc:AlternateContent>
          <mc:Choice Requires="wpg">
            <w:drawing>
              <wp:anchor behindDoc="0" distT="0" distB="0" distL="0" distR="635" simplePos="0" locked="0" layoutInCell="0" allowOverlap="1" relativeHeight="55" wp14:anchorId="195DC7CE">
                <wp:simplePos x="0" y="0"/>
                <wp:positionH relativeFrom="margin">
                  <wp:align>right</wp:align>
                </wp:positionH>
                <wp:positionV relativeFrom="paragraph">
                  <wp:posOffset>20320</wp:posOffset>
                </wp:positionV>
                <wp:extent cx="6400165" cy="3888105"/>
                <wp:effectExtent l="0" t="0" r="635" b="0"/>
                <wp:wrapNone/>
                <wp:docPr id="54" name="Group 21"/>
                <a:graphic xmlns:a="http://schemas.openxmlformats.org/drawingml/2006/main">
                  <a:graphicData uri="http://schemas.microsoft.com/office/word/2010/wordprocessingGroup">
                    <wpg:wgp>
                      <wpg:cNvGrpSpPr/>
                      <wpg:grpSpPr>
                        <a:xfrm>
                          <a:off x="0" y="0"/>
                          <a:ext cx="6400080" cy="3888000"/>
                          <a:chOff x="0" y="0"/>
                          <a:chExt cx="6400080" cy="3888000"/>
                        </a:xfrm>
                      </wpg:grpSpPr>
                      <pic:pic xmlns:pic="http://schemas.openxmlformats.org/drawingml/2006/picture">
                        <pic:nvPicPr>
                          <pic:cNvPr id="5" name="Picture 1" descr=""/>
                          <pic:cNvPicPr/>
                        </pic:nvPicPr>
                        <pic:blipFill>
                          <a:blip r:embed="rId28"/>
                          <a:stretch/>
                        </pic:blipFill>
                        <pic:spPr>
                          <a:xfrm>
                            <a:off x="0" y="0"/>
                            <a:ext cx="2774880" cy="3888000"/>
                          </a:xfrm>
                          <a:prstGeom prst="rect">
                            <a:avLst/>
                          </a:prstGeom>
                          <a:ln w="0">
                            <a:noFill/>
                          </a:ln>
                        </pic:spPr>
                      </pic:pic>
                      <pic:pic xmlns:pic="http://schemas.openxmlformats.org/drawingml/2006/picture">
                        <pic:nvPicPr>
                          <pic:cNvPr id="6" name="Picture 2" descr=""/>
                          <pic:cNvPicPr/>
                        </pic:nvPicPr>
                        <pic:blipFill>
                          <a:blip r:embed="rId29"/>
                          <a:stretch/>
                        </pic:blipFill>
                        <pic:spPr>
                          <a:xfrm>
                            <a:off x="3625200" y="0"/>
                            <a:ext cx="2774880" cy="3867120"/>
                          </a:xfrm>
                          <a:prstGeom prst="rect">
                            <a:avLst/>
                          </a:prstGeom>
                          <a:ln w="0">
                            <a:noFill/>
                          </a:ln>
                        </pic:spPr>
                      </pic:pic>
                    </wpg:wgp>
                  </a:graphicData>
                </a:graphic>
              </wp:anchor>
            </w:drawing>
          </mc:Choice>
          <mc:Fallback>
            <w:pict>
              <v:group id="shape_0" alt="Group 21" style="position:absolute;margin-left:-0.05pt;margin-top:1.6pt;width:503.95pt;height:306.15pt" coordorigin="-1,32" coordsize="10079,6123">
                <v:shape id="shape_0" ID="Picture 1" stroked="f" o:allowincell="f" style="position:absolute;left:-1;top:32;width:4369;height:6122;mso-wrap-style:none;v-text-anchor:middle;mso-position-horizontal:right;mso-position-horizontal-relative:margin" type="_x0000_t75">
                  <v:imagedata r:id="rId30" o:detectmouseclick="t"/>
                  <v:stroke color="#3465a4" joinstyle="round" endcap="flat"/>
                  <w10:wrap type="none"/>
                </v:shape>
                <v:shape id="shape_0" ID="Picture 2" stroked="f" o:allowincell="f" style="position:absolute;left:5708;top:32;width:4369;height:6089;mso-wrap-style:none;v-text-anchor:middle;mso-position-horizontal:right;mso-position-horizontal-relative:margin" type="_x0000_t75">
                  <v:imagedata r:id="rId31"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67" wp14:anchorId="116734C3">
                <wp:simplePos x="0" y="0"/>
                <wp:positionH relativeFrom="column">
                  <wp:posOffset>0</wp:posOffset>
                </wp:positionH>
                <wp:positionV relativeFrom="paragraph">
                  <wp:posOffset>3954780</wp:posOffset>
                </wp:positionV>
                <wp:extent cx="6400165" cy="132080"/>
                <wp:effectExtent l="0" t="0" r="0" b="0"/>
                <wp:wrapNone/>
                <wp:docPr id="55" name="Text Box 1"/>
                <a:graphic xmlns:a="http://schemas.openxmlformats.org/drawingml/2006/main">
                  <a:graphicData uri="http://schemas.microsoft.com/office/word/2010/wordprocessingShape">
                    <wps:wsp>
                      <wps:cNvSpPr/>
                      <wps:spPr>
                        <a:xfrm>
                          <a:off x="0" y="0"/>
                          <a:ext cx="640008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6 and 7: The Dimensions of the project: 19.8 cm in length and 14 cm in width</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pt;margin-top:311.4pt;width:503.9pt;height:10.35pt;mso-wrap-style:square;v-text-anchor:top" wp14:anchorId="116734C3">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6 and 7: The Dimensions of the project: 19.8 cm in length and 14 cm in width</w:t>
                      </w:r>
                    </w:p>
                  </w:txbxContent>
                </v:textbox>
                <w10:wrap type="none"/>
              </v:rect>
            </w:pict>
          </mc:Fallback>
        </mc:AlternateContent>
      </w:r>
    </w:p>
    <w:p>
      <w:pPr>
        <w:pStyle w:val="Normal"/>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0" allowOverlap="1" relativeHeight="56">
            <wp:simplePos x="0" y="0"/>
            <wp:positionH relativeFrom="margin">
              <wp:align>center</wp:align>
            </wp:positionH>
            <wp:positionV relativeFrom="paragraph">
              <wp:posOffset>3938270</wp:posOffset>
            </wp:positionV>
            <wp:extent cx="5583555" cy="2571115"/>
            <wp:effectExtent l="0" t="0" r="0" b="0"/>
            <wp:wrapNone/>
            <wp:docPr id="5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pic:cNvPicPr>
                      <a:picLocks noChangeAspect="1" noChangeArrowheads="1"/>
                    </pic:cNvPicPr>
                  </pic:nvPicPr>
                  <pic:blipFill>
                    <a:blip r:embed="rId32"/>
                    <a:stretch>
                      <a:fillRect/>
                    </a:stretch>
                  </pic:blipFill>
                  <pic:spPr bwMode="auto">
                    <a:xfrm>
                      <a:off x="0" y="0"/>
                      <a:ext cx="5583555" cy="2571115"/>
                    </a:xfrm>
                    <a:prstGeom prst="rect">
                      <a:avLst/>
                    </a:prstGeom>
                  </pic:spPr>
                </pic:pic>
              </a:graphicData>
            </a:graphic>
          </wp:anchor>
        </w:drawing>
        <mc:AlternateContent>
          <mc:Choice Requires="wps">
            <w:drawing>
              <wp:anchor behindDoc="0" distT="0" distB="0" distL="0" distR="0" simplePos="0" locked="0" layoutInCell="0" allowOverlap="1" relativeHeight="69" wp14:anchorId="5CC142D3">
                <wp:simplePos x="0" y="0"/>
                <wp:positionH relativeFrom="column">
                  <wp:posOffset>408940</wp:posOffset>
                </wp:positionH>
                <wp:positionV relativeFrom="paragraph">
                  <wp:posOffset>6566535</wp:posOffset>
                </wp:positionV>
                <wp:extent cx="5583555" cy="265430"/>
                <wp:effectExtent l="0" t="0" r="0" b="0"/>
                <wp:wrapNone/>
                <wp:docPr id="58" name="Text Box 1"/>
                <a:graphic xmlns:a="http://schemas.openxmlformats.org/drawingml/2006/main">
                  <a:graphicData uri="http://schemas.microsoft.com/office/word/2010/wordprocessingShape">
                    <wps:wsp>
                      <wps:cNvSpPr/>
                      <wps:spPr>
                        <a:xfrm>
                          <a:off x="0" y="0"/>
                          <a:ext cx="558360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sz w:val="24"/>
                                <w:szCs w:val="24"/>
                              </w:rPr>
                            </w:pPr>
                            <w:r>
                              <w:rPr/>
                              <w:t>Figure 8: The LCD is tied onto the cardboard using strings and the jumpers connected to it are also connected to the AT89S52</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2pt;margin-top:517.05pt;width:439.6pt;height:20.85pt;mso-wrap-style:square;v-text-anchor:top" wp14:anchorId="5CC142D3">
                <v:fill o:detectmouseclick="t" type="solid" color2="black"/>
                <v:stroke color="#3465a4" joinstyle="round" endcap="flat"/>
                <v:textbox>
                  <w:txbxContent>
                    <w:p>
                      <w:pPr>
                        <w:pStyle w:val="Caption1"/>
                        <w:spacing w:before="0" w:after="200"/>
                        <w:jc w:val="center"/>
                        <w:rPr>
                          <w:rFonts w:ascii="Times New Roman" w:hAnsi="Times New Roman" w:cs="Times New Roman"/>
                          <w:sz w:val="24"/>
                          <w:szCs w:val="24"/>
                        </w:rPr>
                      </w:pPr>
                      <w:r>
                        <w:rPr/>
                        <w:t>Figure 8: The LCD is tied onto the cardboard using strings and the jumpers connected to it are also connected to the AT89S52</w:t>
                      </w:r>
                    </w:p>
                  </w:txbxContent>
                </v:textbox>
                <w10:wrap type="none"/>
              </v:rect>
            </w:pict>
          </mc:Fallback>
        </mc:AlternateContent>
      </w:r>
      <w:r>
        <w:br w:type="page"/>
      </w:r>
    </w:p>
    <w:p>
      <w:pPr>
        <w:pStyle w:val="Normal"/>
        <w:rPr/>
      </w:pPr>
      <w:r>
        <w:rPr/>
        <w:drawing>
          <wp:anchor behindDoc="0" distT="0" distB="0" distL="0" distR="0" simplePos="0" locked="0" layoutInCell="0" allowOverlap="1" relativeHeight="57">
            <wp:simplePos x="0" y="0"/>
            <wp:positionH relativeFrom="margin">
              <wp:align>center</wp:align>
            </wp:positionH>
            <wp:positionV relativeFrom="paragraph">
              <wp:posOffset>-3810</wp:posOffset>
            </wp:positionV>
            <wp:extent cx="5570855" cy="2569845"/>
            <wp:effectExtent l="0" t="0" r="0" b="0"/>
            <wp:wrapNone/>
            <wp:docPr id="6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 descr=""/>
                    <pic:cNvPicPr>
                      <a:picLocks noChangeAspect="1" noChangeArrowheads="1"/>
                    </pic:cNvPicPr>
                  </pic:nvPicPr>
                  <pic:blipFill>
                    <a:blip r:embed="rId33"/>
                    <a:stretch>
                      <a:fillRect/>
                    </a:stretch>
                  </pic:blipFill>
                  <pic:spPr bwMode="auto">
                    <a:xfrm>
                      <a:off x="0" y="0"/>
                      <a:ext cx="5570855" cy="2569845"/>
                    </a:xfrm>
                    <a:prstGeom prst="rect">
                      <a:avLst/>
                    </a:prstGeom>
                  </pic:spPr>
                </pic:pic>
              </a:graphicData>
            </a:graphic>
          </wp:anchor>
        </w:drawing>
        <w:drawing>
          <wp:anchor behindDoc="0" distT="0" distB="0" distL="0" distR="0" simplePos="0" locked="0" layoutInCell="0" allowOverlap="1" relativeHeight="58">
            <wp:simplePos x="0" y="0"/>
            <wp:positionH relativeFrom="margin">
              <wp:align>center</wp:align>
            </wp:positionH>
            <wp:positionV relativeFrom="paragraph">
              <wp:posOffset>3055620</wp:posOffset>
            </wp:positionV>
            <wp:extent cx="5572125" cy="2570480"/>
            <wp:effectExtent l="0" t="0" r="0" b="0"/>
            <wp:wrapNone/>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34"/>
                    <a:stretch>
                      <a:fillRect/>
                    </a:stretch>
                  </pic:blipFill>
                  <pic:spPr bwMode="auto">
                    <a:xfrm>
                      <a:off x="0" y="0"/>
                      <a:ext cx="5572125" cy="2570480"/>
                    </a:xfrm>
                    <a:prstGeom prst="rect">
                      <a:avLst/>
                    </a:prstGeom>
                  </pic:spPr>
                </pic:pic>
              </a:graphicData>
            </a:graphic>
          </wp:anchor>
        </w:drawing>
        <w:drawing>
          <wp:anchor behindDoc="0" distT="0" distB="0" distL="0" distR="0" simplePos="0" locked="0" layoutInCell="0" allowOverlap="1" relativeHeight="59">
            <wp:simplePos x="0" y="0"/>
            <wp:positionH relativeFrom="margin">
              <wp:align>center</wp:align>
            </wp:positionH>
            <wp:positionV relativeFrom="paragraph">
              <wp:posOffset>6273800</wp:posOffset>
            </wp:positionV>
            <wp:extent cx="5558155" cy="2570480"/>
            <wp:effectExtent l="0" t="0" r="0" b="0"/>
            <wp:wrapNone/>
            <wp:docPr id="6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 descr=""/>
                    <pic:cNvPicPr>
                      <a:picLocks noChangeAspect="1" noChangeArrowheads="1"/>
                    </pic:cNvPicPr>
                  </pic:nvPicPr>
                  <pic:blipFill>
                    <a:blip r:embed="rId35"/>
                    <a:stretch>
                      <a:fillRect/>
                    </a:stretch>
                  </pic:blipFill>
                  <pic:spPr bwMode="auto">
                    <a:xfrm>
                      <a:off x="0" y="0"/>
                      <a:ext cx="5558155" cy="2570480"/>
                    </a:xfrm>
                    <a:prstGeom prst="rect">
                      <a:avLst/>
                    </a:prstGeom>
                  </pic:spPr>
                </pic:pic>
              </a:graphicData>
            </a:graphic>
          </wp:anchor>
        </w:drawing>
        <mc:AlternateContent>
          <mc:Choice Requires="wps">
            <w:drawing>
              <wp:anchor behindDoc="0" distT="0" distB="0" distL="0" distR="0" simplePos="0" locked="0" layoutInCell="0" allowOverlap="1" relativeHeight="71" wp14:anchorId="764B8482">
                <wp:simplePos x="0" y="0"/>
                <wp:positionH relativeFrom="column">
                  <wp:posOffset>415290</wp:posOffset>
                </wp:positionH>
                <wp:positionV relativeFrom="paragraph">
                  <wp:posOffset>2623185</wp:posOffset>
                </wp:positionV>
                <wp:extent cx="5570855" cy="532130"/>
                <wp:effectExtent l="0" t="0" r="0" b="0"/>
                <wp:wrapNone/>
                <wp:docPr id="63" name="Text Box 1"/>
                <a:graphic xmlns:a="http://schemas.openxmlformats.org/drawingml/2006/main">
                  <a:graphicData uri="http://schemas.microsoft.com/office/word/2010/wordprocessingShape">
                    <wps:wsp>
                      <wps:cNvSpPr/>
                      <wps:spPr>
                        <a:xfrm>
                          <a:off x="0" y="0"/>
                          <a:ext cx="5571000" cy="53208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9: Port 0, Port 2 and Power Supply pins are visible in this image. The Data lines entirely consume P2 of the microcontroller, while P0.7, P0.6 and P0.5 are connected to the RS, R/Wbar and E of the LCD. The power supply is given to the Vss, Vdd, LEDA and LEDK of the LCD as well as to the Vcc and GND of the EM-18 RFID reader module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7pt;margin-top:206.55pt;width:438.6pt;height:41.85pt;mso-wrap-style:square;v-text-anchor:top" wp14:anchorId="764B8482">
                <v:fill o:detectmouseclick="t" type="solid" color2="black"/>
                <v:stroke color="#3465a4" joinstyle="round" endcap="flat"/>
                <v:textbox>
                  <w:txbxContent>
                    <w:p>
                      <w:pPr>
                        <w:pStyle w:val="Caption1"/>
                        <w:spacing w:before="0" w:after="200"/>
                        <w:jc w:val="center"/>
                        <w:rPr/>
                      </w:pPr>
                      <w:r>
                        <w:rPr/>
                        <w:t>Figure 9: Port 0, Port 2 and Power Supply pins are visible in this image. The Data lines entirely consume P2 of the microcontroller, while P0.7, P0.6 and P0.5 are connected to the RS, R/Wbar and E of the LCD. The power supply is given to the Vss, Vdd, LEDA and LEDK of the LCD as well as to the Vcc and GND of the EM-18 RFID reader module</w:t>
                      </w:r>
                    </w:p>
                  </w:txbxContent>
                </v:textbox>
                <w10:wrap type="none"/>
              </v:rect>
            </w:pict>
          </mc:Fallback>
        </mc:AlternateContent>
        <mc:AlternateContent>
          <mc:Choice Requires="wps">
            <w:drawing>
              <wp:anchor behindDoc="0" distT="0" distB="0" distL="0" distR="0" simplePos="0" locked="0" layoutInCell="0" allowOverlap="1" relativeHeight="73" wp14:anchorId="12057B29">
                <wp:simplePos x="0" y="0"/>
                <wp:positionH relativeFrom="column">
                  <wp:posOffset>414655</wp:posOffset>
                </wp:positionH>
                <wp:positionV relativeFrom="paragraph">
                  <wp:posOffset>5682615</wp:posOffset>
                </wp:positionV>
                <wp:extent cx="5571490" cy="265430"/>
                <wp:effectExtent l="0" t="0" r="0" b="0"/>
                <wp:wrapNone/>
                <wp:docPr id="65" name="Text Box 1"/>
                <a:graphic xmlns:a="http://schemas.openxmlformats.org/drawingml/2006/main">
                  <a:graphicData uri="http://schemas.microsoft.com/office/word/2010/wordprocessingShape">
                    <wps:wsp>
                      <wps:cNvSpPr/>
                      <wps:spPr>
                        <a:xfrm>
                          <a:off x="0" y="0"/>
                          <a:ext cx="557136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10: Port 1 and Port 3 of the Microcontroller are visible here. The Rx pin (P3.0) of the Microcontroller is given to the Tx pin of the EM-18 module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65pt;margin-top:447.45pt;width:438.65pt;height:20.85pt;mso-wrap-style:square;v-text-anchor:top" wp14:anchorId="12057B29">
                <v:fill o:detectmouseclick="t" type="solid" color2="black"/>
                <v:stroke color="#3465a4" joinstyle="round" endcap="flat"/>
                <v:textbox>
                  <w:txbxContent>
                    <w:p>
                      <w:pPr>
                        <w:pStyle w:val="Caption1"/>
                        <w:spacing w:before="0" w:after="200"/>
                        <w:jc w:val="center"/>
                        <w:rPr/>
                      </w:pPr>
                      <w:r>
                        <w:rPr/>
                        <w:t>Figure 10: Port 1 and Port 3 of the Microcontroller are visible here. The Rx pin (P3.0) of the Microcontroller is given to the Tx pin of the EM-18 module</w:t>
                      </w:r>
                    </w:p>
                  </w:txbxContent>
                </v:textbox>
                <w10:wrap type="none"/>
              </v:rect>
            </w:pict>
          </mc:Fallback>
        </mc:AlternateContent>
        <mc:AlternateContent>
          <mc:Choice Requires="wps">
            <w:drawing>
              <wp:anchor behindDoc="0" distT="0" distB="0" distL="0" distR="0" simplePos="0" locked="0" layoutInCell="0" allowOverlap="1" relativeHeight="75" wp14:anchorId="7FF76E11">
                <wp:simplePos x="0" y="0"/>
                <wp:positionH relativeFrom="column">
                  <wp:posOffset>419100</wp:posOffset>
                </wp:positionH>
                <wp:positionV relativeFrom="paragraph">
                  <wp:posOffset>8900795</wp:posOffset>
                </wp:positionV>
                <wp:extent cx="5557520" cy="265430"/>
                <wp:effectExtent l="0" t="0" r="0" b="0"/>
                <wp:wrapNone/>
                <wp:docPr id="67" name="Text Box 1"/>
                <a:graphic xmlns:a="http://schemas.openxmlformats.org/drawingml/2006/main">
                  <a:graphicData uri="http://schemas.microsoft.com/office/word/2010/wordprocessingShape">
                    <wps:wsp>
                      <wps:cNvSpPr/>
                      <wps:spPr>
                        <a:xfrm>
                          <a:off x="0" y="0"/>
                          <a:ext cx="555768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11: The AT89S52 Microcontroller is the Brain of this project. It is interfaced with all the other devices</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700.85pt;width:437.55pt;height:20.85pt;mso-wrap-style:square;v-text-anchor:top" wp14:anchorId="7FF76E11">
                <v:fill o:detectmouseclick="t" type="solid" color2="black"/>
                <v:stroke color="#3465a4" joinstyle="round" endcap="flat"/>
                <v:textbox>
                  <w:txbxContent>
                    <w:p>
                      <w:pPr>
                        <w:pStyle w:val="Caption1"/>
                        <w:spacing w:before="0" w:after="200"/>
                        <w:jc w:val="center"/>
                        <w:rPr/>
                      </w:pPr>
                      <w:r>
                        <w:rPr/>
                        <w:t>Figure 11: The AT89S52 Microcontroller is the Brain of this project. It is interfaced with all the other devices</w:t>
                      </w:r>
                    </w:p>
                  </w:txbxContent>
                </v:textbox>
                <w10:wrap type="none"/>
              </v:rect>
            </w:pict>
          </mc:Fallback>
        </mc:AlternateContent>
      </w:r>
      <w:r>
        <w:br w:type="page"/>
      </w:r>
    </w:p>
    <w:p>
      <w:pPr>
        <w:pStyle w:val="Normal"/>
        <w:rPr>
          <w:rFonts w:ascii="Times New Roman" w:hAnsi="Times New Roman" w:cs="Times New Roman"/>
          <w:b/>
          <w:b/>
          <w:sz w:val="24"/>
          <w:szCs w:val="24"/>
        </w:rPr>
      </w:pPr>
      <w:r>
        <w:rPr>
          <w:rFonts w:cs="Times New Roman" w:ascii="Times New Roman" w:hAnsi="Times New Roman"/>
          <w:b/>
          <w:sz w:val="24"/>
          <w:szCs w:val="24"/>
        </w:rPr>
        <mc:AlternateContent>
          <mc:Choice Requires="wps">
            <w:drawing>
              <wp:anchor behindDoc="0" distT="0" distB="1905" distL="0" distR="0" simplePos="0" locked="0" layoutInCell="0" allowOverlap="1" relativeHeight="60" wp14:anchorId="274ABEA5">
                <wp:simplePos x="0" y="0"/>
                <wp:positionH relativeFrom="margin">
                  <wp:align>center</wp:align>
                </wp:positionH>
                <wp:positionV relativeFrom="paragraph">
                  <wp:posOffset>635</wp:posOffset>
                </wp:positionV>
                <wp:extent cx="5572125" cy="2570480"/>
                <wp:effectExtent l="0" t="0" r="0" b="1905"/>
                <wp:wrapNone/>
                <wp:docPr id="69" name="Picture 7"/>
                <a:graphic xmlns:a="http://schemas.openxmlformats.org/drawingml/2006/main">
                  <a:graphicData uri="http://schemas.openxmlformats.org/drawingml/2006/picture">
                    <pic:pic xmlns:pic="http://schemas.openxmlformats.org/drawingml/2006/picture">
                      <pic:nvPicPr>
                        <pic:cNvPr id="7" name="Picture 7" descr=""/>
                        <pic:cNvPicPr/>
                      </pic:nvPicPr>
                      <pic:blipFill>
                        <a:blip r:embed="rId36"/>
                        <a:stretch/>
                      </pic:blipFill>
                      <pic:spPr>
                        <a:xfrm rot="10800000">
                          <a:off x="0" y="0"/>
                          <a:ext cx="5572080" cy="2570400"/>
                        </a:xfrm>
                        <a:prstGeom prst="rect">
                          <a:avLst/>
                        </a:prstGeom>
                        <a:ln w="0">
                          <a:noFill/>
                        </a:ln>
                      </pic:spPr>
                    </pic:pic>
                  </a:graphicData>
                </a:graphic>
              </wp:anchor>
            </w:drawing>
          </mc:Choice>
          <mc:Fallback>
            <w:pict>
              <v:shape id="shape_0" ID="Picture 7" stroked="f" o:allowincell="f" style="position:absolute;margin-left:32.6pt;margin-top:0.05pt;width:438.7pt;height:202.35pt;mso-wrap-style:none;v-text-anchor:middle;rotation:180;mso-position-horizontal:center;mso-position-horizontal-relative:margin" wp14:anchorId="274ABEA5" type="_x0000_t75">
                <v:imagedata r:id="rId37" o:detectmouseclick="t"/>
                <v:stroke color="#3465a4" joinstyle="round" endcap="flat"/>
                <w10:wrap type="none"/>
              </v:shape>
            </w:pict>
          </mc:Fallback>
        </mc:AlternateContent>
        <w:drawing>
          <wp:anchor behindDoc="0" distT="0" distB="0" distL="0" distR="0" simplePos="0" locked="0" layoutInCell="0" allowOverlap="1" relativeHeight="61">
            <wp:simplePos x="0" y="0"/>
            <wp:positionH relativeFrom="margin">
              <wp:align>center</wp:align>
            </wp:positionH>
            <wp:positionV relativeFrom="paragraph">
              <wp:posOffset>6275070</wp:posOffset>
            </wp:positionV>
            <wp:extent cx="5558155" cy="2570480"/>
            <wp:effectExtent l="0" t="0" r="0" b="0"/>
            <wp:wrapNone/>
            <wp:docPr id="7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 descr=""/>
                    <pic:cNvPicPr>
                      <a:picLocks noChangeAspect="1" noChangeArrowheads="1"/>
                    </pic:cNvPicPr>
                  </pic:nvPicPr>
                  <pic:blipFill>
                    <a:blip r:embed="rId38"/>
                    <a:stretch>
                      <a:fillRect/>
                    </a:stretch>
                  </pic:blipFill>
                  <pic:spPr bwMode="auto">
                    <a:xfrm>
                      <a:off x="0" y="0"/>
                      <a:ext cx="5558155" cy="2570480"/>
                    </a:xfrm>
                    <a:prstGeom prst="rect">
                      <a:avLst/>
                    </a:prstGeom>
                  </pic:spPr>
                </pic:pic>
              </a:graphicData>
            </a:graphic>
          </wp:anchor>
        </w:drawing>
        <mc:AlternateContent>
          <mc:Choice Requires="wps">
            <w:drawing>
              <wp:anchor behindDoc="0" distT="0" distB="3175" distL="0" distR="8255" simplePos="0" locked="0" layoutInCell="0" allowOverlap="1" relativeHeight="62" wp14:anchorId="3B286070">
                <wp:simplePos x="0" y="0"/>
                <wp:positionH relativeFrom="margin">
                  <wp:align>center</wp:align>
                </wp:positionH>
                <wp:positionV relativeFrom="paragraph">
                  <wp:posOffset>3061335</wp:posOffset>
                </wp:positionV>
                <wp:extent cx="5554345" cy="2568575"/>
                <wp:effectExtent l="0" t="0" r="0" b="0"/>
                <wp:wrapNone/>
                <wp:docPr id="71" name="Picture 10"/>
                <a:graphic xmlns:a="http://schemas.openxmlformats.org/drawingml/2006/main">
                  <a:graphicData uri="http://schemas.openxmlformats.org/drawingml/2006/picture">
                    <pic:pic xmlns:pic="http://schemas.openxmlformats.org/drawingml/2006/picture">
                      <pic:nvPicPr>
                        <pic:cNvPr id="8" name="Picture 10" descr=""/>
                        <pic:cNvPicPr/>
                      </pic:nvPicPr>
                      <pic:blipFill>
                        <a:blip r:embed="rId39"/>
                        <a:stretch/>
                      </pic:blipFill>
                      <pic:spPr>
                        <a:xfrm rot="10800000">
                          <a:off x="0" y="0"/>
                          <a:ext cx="5554440" cy="2568600"/>
                        </a:xfrm>
                        <a:prstGeom prst="rect">
                          <a:avLst/>
                        </a:prstGeom>
                        <a:ln w="0">
                          <a:noFill/>
                        </a:ln>
                      </pic:spPr>
                    </pic:pic>
                  </a:graphicData>
                </a:graphic>
              </wp:anchor>
            </w:drawing>
          </mc:Choice>
          <mc:Fallback>
            <w:pict>
              <v:shape id="shape_0" ID="Picture 10" stroked="f" o:allowincell="f" style="position:absolute;margin-left:33.3pt;margin-top:241.05pt;width:437.3pt;height:202.2pt;mso-wrap-style:none;v-text-anchor:middle;rotation:180;mso-position-horizontal:center;mso-position-horizontal-relative:margin" wp14:anchorId="3B286070" type="_x0000_t75">
                <v:imagedata r:id="rId40" o:detectmouseclick="t"/>
                <v:stroke color="#3465a4" joinstyle="round" endcap="flat"/>
                <w10:wrap type="none"/>
              </v:shape>
            </w:pict>
          </mc:Fallback>
        </mc:AlternateContent>
        <mc:AlternateContent>
          <mc:Choice Requires="wps">
            <w:drawing>
              <wp:anchor behindDoc="0" distT="0" distB="0" distL="0" distR="0" simplePos="0" locked="0" layoutInCell="0" allowOverlap="1" relativeHeight="77" wp14:anchorId="1B4F7356">
                <wp:simplePos x="0" y="0"/>
                <wp:positionH relativeFrom="column">
                  <wp:posOffset>414655</wp:posOffset>
                </wp:positionH>
                <wp:positionV relativeFrom="paragraph">
                  <wp:posOffset>2626995</wp:posOffset>
                </wp:positionV>
                <wp:extent cx="5571490" cy="265430"/>
                <wp:effectExtent l="0" t="0" r="0" b="0"/>
                <wp:wrapNone/>
                <wp:docPr id="72" name="Text Box 1"/>
                <a:graphic xmlns:a="http://schemas.openxmlformats.org/drawingml/2006/main">
                  <a:graphicData uri="http://schemas.microsoft.com/office/word/2010/wordprocessingShape">
                    <wps:wsp>
                      <wps:cNvSpPr/>
                      <wps:spPr>
                        <a:xfrm>
                          <a:off x="0" y="0"/>
                          <a:ext cx="557136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12: Here, the 9V Transistor Radio Battery is removed from its housing for displaying it. The housing of this component prevents it from moving during the working of the model</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2.65pt;margin-top:206.85pt;width:438.65pt;height:20.85pt;mso-wrap-style:square;v-text-anchor:top" wp14:anchorId="1B4F7356">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12: Here, the 9V Transistor Radio Battery is removed from its housing for displaying it. The housing of this component prevents it from moving during the working of the model</w:t>
                      </w:r>
                    </w:p>
                  </w:txbxContent>
                </v:textbox>
                <w10:wrap type="none"/>
              </v:rect>
            </w:pict>
          </mc:Fallback>
        </mc:AlternateContent>
        <mc:AlternateContent>
          <mc:Choice Requires="wps">
            <w:drawing>
              <wp:anchor behindDoc="0" distT="0" distB="0" distL="0" distR="0" simplePos="0" locked="0" layoutInCell="0" allowOverlap="1" relativeHeight="79" wp14:anchorId="7A2B2A4E">
                <wp:simplePos x="0" y="0"/>
                <wp:positionH relativeFrom="column">
                  <wp:posOffset>419100</wp:posOffset>
                </wp:positionH>
                <wp:positionV relativeFrom="paragraph">
                  <wp:posOffset>5687695</wp:posOffset>
                </wp:positionV>
                <wp:extent cx="5554345" cy="132080"/>
                <wp:effectExtent l="0" t="0" r="0" b="0"/>
                <wp:wrapNone/>
                <wp:docPr id="74" name="Text Box 1"/>
                <a:graphic xmlns:a="http://schemas.openxmlformats.org/drawingml/2006/main">
                  <a:graphicData uri="http://schemas.microsoft.com/office/word/2010/wordprocessingShape">
                    <wps:wsp>
                      <wps:cNvSpPr/>
                      <wps:spPr>
                        <a:xfrm>
                          <a:off x="0" y="0"/>
                          <a:ext cx="5554440" cy="1321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6</w:t>
                            </w:r>
                            <w:r>
                              <w:rPr/>
                              <w:fldChar w:fldCharType="end"/>
                            </w:r>
                            <w:r>
                              <w:rPr/>
                              <w:t>: A side view of the battery housing with the battery removed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447.85pt;width:437.3pt;height:10.35pt;mso-wrap-style:square;v-text-anchor:top" wp14:anchorId="7A2B2A4E">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6</w:t>
                      </w:r>
                      <w:r>
                        <w:rPr/>
                        <w:fldChar w:fldCharType="end"/>
                      </w:r>
                      <w:r>
                        <w:rPr/>
                        <w:t>: A side view of the battery housing with the battery removed</w:t>
                      </w:r>
                    </w:p>
                  </w:txbxContent>
                </v:textbox>
                <w10:wrap type="none"/>
              </v:rect>
            </w:pict>
          </mc:Fallback>
        </mc:AlternateContent>
        <mc:AlternateContent>
          <mc:Choice Requires="wps">
            <w:drawing>
              <wp:anchor behindDoc="0" distT="0" distB="0" distL="0" distR="0" simplePos="0" locked="0" layoutInCell="0" allowOverlap="1" relativeHeight="81" wp14:anchorId="3B4AF4D0">
                <wp:simplePos x="0" y="0"/>
                <wp:positionH relativeFrom="column">
                  <wp:posOffset>419100</wp:posOffset>
                </wp:positionH>
                <wp:positionV relativeFrom="paragraph">
                  <wp:posOffset>8902065</wp:posOffset>
                </wp:positionV>
                <wp:extent cx="5557520" cy="398780"/>
                <wp:effectExtent l="0" t="0" r="0" b="0"/>
                <wp:wrapNone/>
                <wp:docPr id="76" name="Text Box 1"/>
                <a:graphic xmlns:a="http://schemas.openxmlformats.org/drawingml/2006/main">
                  <a:graphicData uri="http://schemas.microsoft.com/office/word/2010/wordprocessingShape">
                    <wps:wsp>
                      <wps:cNvSpPr/>
                      <wps:spPr>
                        <a:xfrm>
                          <a:off x="0" y="0"/>
                          <a:ext cx="5557680" cy="39888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w:t>
                            </w:r>
                            <w:r>
                              <w:rPr/>
                              <w:fldChar w:fldCharType="begin"/>
                            </w:r>
                            <w:r>
                              <w:rPr/>
                              <w:instrText xml:space="preserve"> SEQ Figure \* ARABIC </w:instrText>
                            </w:r>
                            <w:r>
                              <w:rPr/>
                              <w:fldChar w:fldCharType="separate"/>
                            </w:r>
                            <w:r>
                              <w:rPr/>
                              <w:t>7</w:t>
                            </w:r>
                            <w:r>
                              <w:rPr/>
                              <w:fldChar w:fldCharType="end"/>
                            </w:r>
                            <w:r>
                              <w:rPr/>
                              <w:t>: A side view of the structural support provided to the EM-18 module. Providing this support was necessary to ensure the component stays intact in place. 4 Jumper Wires are connected to the EM-18 for making it work</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700.95pt;width:437.55pt;height:31.35pt;mso-wrap-style:square;v-text-anchor:top" wp14:anchorId="3B4AF4D0">
                <v:fill o:detectmouseclick="t" type="solid" color2="black"/>
                <v:stroke color="#3465a4" joinstyle="round" endcap="flat"/>
                <v:textbox>
                  <w:txbxContent>
                    <w:p>
                      <w:pPr>
                        <w:pStyle w:val="Caption1"/>
                        <w:spacing w:before="0" w:after="200"/>
                        <w:jc w:val="center"/>
                        <w:rPr/>
                      </w:pPr>
                      <w:r>
                        <w:rPr/>
                        <w:t>Figure 1</w:t>
                      </w:r>
                      <w:r>
                        <w:rPr/>
                        <w:fldChar w:fldCharType="begin"/>
                      </w:r>
                      <w:r>
                        <w:rPr/>
                        <w:instrText xml:space="preserve"> SEQ Figure \* ARABIC </w:instrText>
                      </w:r>
                      <w:r>
                        <w:rPr/>
                        <w:fldChar w:fldCharType="separate"/>
                      </w:r>
                      <w:r>
                        <w:rPr/>
                        <w:t>7</w:t>
                      </w:r>
                      <w:r>
                        <w:rPr/>
                        <w:fldChar w:fldCharType="end"/>
                      </w:r>
                      <w:r>
                        <w:rPr/>
                        <w:t>: A side view of the structural support provided to the EM-18 module. Providing this support was necessary to ensure the component stays intact in place. 4 Jumper Wires are connected to the EM-18 for making it work</w:t>
                      </w:r>
                    </w:p>
                  </w:txbxContent>
                </v:textbox>
                <w10:wrap type="none"/>
              </v:rect>
            </w:pict>
          </mc:Fallback>
        </mc:AlternateContent>
      </w:r>
      <w:r>
        <w:br w:type="page"/>
      </w:r>
    </w:p>
    <w:p>
      <w:pPr>
        <w:pStyle w:val="Normal"/>
        <w:spacing w:before="0" w:after="0"/>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0" allowOverlap="1" relativeHeight="63">
            <wp:simplePos x="0" y="0"/>
            <wp:positionH relativeFrom="margin">
              <wp:align>center</wp:align>
            </wp:positionH>
            <wp:positionV relativeFrom="paragraph">
              <wp:posOffset>635</wp:posOffset>
            </wp:positionV>
            <wp:extent cx="5558155" cy="2570480"/>
            <wp:effectExtent l="0" t="0" r="0" b="0"/>
            <wp:wrapNone/>
            <wp:docPr id="7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 descr=""/>
                    <pic:cNvPicPr>
                      <a:picLocks noChangeAspect="1" noChangeArrowheads="1"/>
                    </pic:cNvPicPr>
                  </pic:nvPicPr>
                  <pic:blipFill>
                    <a:blip r:embed="rId41"/>
                    <a:stretch>
                      <a:fillRect/>
                    </a:stretch>
                  </pic:blipFill>
                  <pic:spPr bwMode="auto">
                    <a:xfrm>
                      <a:off x="0" y="0"/>
                      <a:ext cx="5558155" cy="2570480"/>
                    </a:xfrm>
                    <a:prstGeom prst="rect">
                      <a:avLst/>
                    </a:prstGeom>
                  </pic:spPr>
                </pic:pic>
              </a:graphicData>
            </a:graphic>
          </wp:anchor>
        </w:drawing>
        <w:drawing>
          <wp:anchor behindDoc="0" distT="0" distB="0" distL="0" distR="0" simplePos="0" locked="0" layoutInCell="0" allowOverlap="1" relativeHeight="64">
            <wp:simplePos x="0" y="0"/>
            <wp:positionH relativeFrom="margin">
              <wp:align>center</wp:align>
            </wp:positionH>
            <wp:positionV relativeFrom="paragraph">
              <wp:posOffset>3056255</wp:posOffset>
            </wp:positionV>
            <wp:extent cx="5554345" cy="2568575"/>
            <wp:effectExtent l="0" t="0" r="0" b="0"/>
            <wp:wrapNone/>
            <wp:docPr id="7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descr=""/>
                    <pic:cNvPicPr>
                      <a:picLocks noChangeAspect="1" noChangeArrowheads="1"/>
                    </pic:cNvPicPr>
                  </pic:nvPicPr>
                  <pic:blipFill>
                    <a:blip r:embed="rId42"/>
                    <a:stretch>
                      <a:fillRect/>
                    </a:stretch>
                  </pic:blipFill>
                  <pic:spPr bwMode="auto">
                    <a:xfrm>
                      <a:off x="0" y="0"/>
                      <a:ext cx="5554345" cy="2568575"/>
                    </a:xfrm>
                    <a:prstGeom prst="rect">
                      <a:avLst/>
                    </a:prstGeom>
                  </pic:spPr>
                </pic:pic>
              </a:graphicData>
            </a:graphic>
          </wp:anchor>
        </w:drawing>
        <w:drawing>
          <wp:anchor behindDoc="0" distT="0" distB="0" distL="0" distR="0" simplePos="0" locked="0" layoutInCell="0" allowOverlap="1" relativeHeight="65">
            <wp:simplePos x="0" y="0"/>
            <wp:positionH relativeFrom="column">
              <wp:posOffset>171450</wp:posOffset>
            </wp:positionH>
            <wp:positionV relativeFrom="paragraph">
              <wp:posOffset>6124575</wp:posOffset>
            </wp:positionV>
            <wp:extent cx="4021455" cy="2287270"/>
            <wp:effectExtent l="0" t="0" r="0" b="0"/>
            <wp:wrapNone/>
            <wp:docPr id="8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 descr=""/>
                    <pic:cNvPicPr>
                      <a:picLocks noChangeAspect="1" noChangeArrowheads="1"/>
                    </pic:cNvPicPr>
                  </pic:nvPicPr>
                  <pic:blipFill>
                    <a:blip r:embed="rId43"/>
                    <a:srcRect l="5223" t="0" r="13703" b="0"/>
                    <a:stretch>
                      <a:fillRect/>
                    </a:stretch>
                  </pic:blipFill>
                  <pic:spPr bwMode="auto">
                    <a:xfrm>
                      <a:off x="0" y="0"/>
                      <a:ext cx="4021455" cy="2287270"/>
                    </a:xfrm>
                    <a:prstGeom prst="rect">
                      <a:avLst/>
                    </a:prstGeom>
                  </pic:spPr>
                </pic:pic>
              </a:graphicData>
            </a:graphic>
          </wp:anchor>
        </w:drawing>
        <mc:AlternateContent>
          <mc:Choice Requires="wps">
            <w:drawing>
              <wp:anchor behindDoc="0" distT="0" distB="3810" distL="5715" distR="3810" simplePos="0" locked="0" layoutInCell="0" allowOverlap="1" relativeHeight="66" wp14:anchorId="60E47519">
                <wp:simplePos x="0" y="0"/>
                <wp:positionH relativeFrom="column">
                  <wp:posOffset>4211320</wp:posOffset>
                </wp:positionH>
                <wp:positionV relativeFrom="paragraph">
                  <wp:posOffset>6403975</wp:posOffset>
                </wp:positionV>
                <wp:extent cx="2287905" cy="1744345"/>
                <wp:effectExtent l="0" t="0" r="0" b="0"/>
                <wp:wrapNone/>
                <wp:docPr id="81" name="Picture 17"/>
                <a:graphic xmlns:a="http://schemas.openxmlformats.org/drawingml/2006/main">
                  <a:graphicData uri="http://schemas.openxmlformats.org/drawingml/2006/picture">
                    <pic:pic xmlns:pic="http://schemas.openxmlformats.org/drawingml/2006/picture">
                      <pic:nvPicPr>
                        <pic:cNvPr id="9" name="Picture 17" descr=""/>
                        <pic:cNvPicPr/>
                      </pic:nvPicPr>
                      <pic:blipFill>
                        <a:blip r:embed="rId44"/>
                        <a:srcRect l="14388" t="0" r="25079" b="0"/>
                        <a:stretch/>
                      </pic:blipFill>
                      <pic:spPr>
                        <a:xfrm rot="5400000">
                          <a:off x="0" y="0"/>
                          <a:ext cx="2287800" cy="1744200"/>
                        </a:xfrm>
                        <a:prstGeom prst="rect">
                          <a:avLst/>
                        </a:prstGeom>
                        <a:ln w="0">
                          <a:noFill/>
                        </a:ln>
                      </pic:spPr>
                    </pic:pic>
                  </a:graphicData>
                </a:graphic>
              </wp:anchor>
            </w:drawing>
          </mc:Choice>
          <mc:Fallback>
            <w:pict>
              <v:shape id="shape_0" ID="Picture 17" stroked="f" o:allowincell="f" style="position:absolute;margin-left:331.6pt;margin-top:504.25pt;width:180.1pt;height:137.3pt;mso-wrap-style:none;v-text-anchor:middle;rotation:90" wp14:anchorId="60E47519" type="_x0000_t75">
                <v:imagedata r:id="rId45" o:detectmouseclick="t"/>
                <v:stroke color="#3465a4" joinstyle="round" endcap="flat"/>
                <w10:wrap type="none"/>
              </v:shape>
            </w:pict>
          </mc:Fallback>
        </mc:AlternateContent>
        <mc:AlternateContent>
          <mc:Choice Requires="wps">
            <w:drawing>
              <wp:anchor behindDoc="0" distT="0" distB="0" distL="0" distR="0" simplePos="0" locked="0" layoutInCell="0" allowOverlap="1" relativeHeight="83" wp14:anchorId="110B055F">
                <wp:simplePos x="0" y="0"/>
                <wp:positionH relativeFrom="column">
                  <wp:posOffset>419100</wp:posOffset>
                </wp:positionH>
                <wp:positionV relativeFrom="paragraph">
                  <wp:posOffset>2626995</wp:posOffset>
                </wp:positionV>
                <wp:extent cx="5557520" cy="265430"/>
                <wp:effectExtent l="0" t="0" r="0" b="0"/>
                <wp:wrapNone/>
                <wp:docPr id="82" name="Text Box 1"/>
                <a:graphic xmlns:a="http://schemas.openxmlformats.org/drawingml/2006/main">
                  <a:graphicData uri="http://schemas.microsoft.com/office/word/2010/wordprocessingShape">
                    <wps:wsp>
                      <wps:cNvSpPr/>
                      <wps:spPr>
                        <a:xfrm>
                          <a:off x="0" y="0"/>
                          <a:ext cx="555768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8</w:t>
                            </w:r>
                            <w:r>
                              <w:rPr/>
                              <w:fldChar w:fldCharType="end"/>
                            </w:r>
                            <w:r>
                              <w:rPr/>
                              <w:t>: A low light image of the LCD under operation, for better visibility of the text printed on the LCD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206.85pt;width:437.55pt;height:20.85pt;mso-wrap-style:square;v-text-anchor:top" wp14:anchorId="110B055F">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w:t>
                      </w:r>
                      <w:r>
                        <w:rPr/>
                        <w:fldChar w:fldCharType="begin"/>
                      </w:r>
                      <w:r>
                        <w:rPr/>
                        <w:instrText xml:space="preserve"> SEQ Figure \* ARABIC </w:instrText>
                      </w:r>
                      <w:r>
                        <w:rPr/>
                        <w:fldChar w:fldCharType="separate"/>
                      </w:r>
                      <w:r>
                        <w:rPr/>
                        <w:t>8</w:t>
                      </w:r>
                      <w:r>
                        <w:rPr/>
                        <w:fldChar w:fldCharType="end"/>
                      </w:r>
                      <w:r>
                        <w:rPr/>
                        <w:t>: A low light image of the LCD under operation, for better visibility of the text printed on the LCD</w:t>
                      </w:r>
                    </w:p>
                  </w:txbxContent>
                </v:textbox>
                <w10:wrap type="none"/>
              </v:rect>
            </w:pict>
          </mc:Fallback>
        </mc:AlternateContent>
        <mc:AlternateContent>
          <mc:Choice Requires="wps">
            <w:drawing>
              <wp:anchor behindDoc="0" distT="0" distB="0" distL="0" distR="0" simplePos="0" locked="0" layoutInCell="0" allowOverlap="1" relativeHeight="85" wp14:anchorId="70517B5A">
                <wp:simplePos x="0" y="0"/>
                <wp:positionH relativeFrom="column">
                  <wp:posOffset>419100</wp:posOffset>
                </wp:positionH>
                <wp:positionV relativeFrom="paragraph">
                  <wp:posOffset>5681980</wp:posOffset>
                </wp:positionV>
                <wp:extent cx="5553710" cy="265430"/>
                <wp:effectExtent l="0" t="0" r="0" b="0"/>
                <wp:wrapNone/>
                <wp:docPr id="84" name="Text Box 1"/>
                <a:graphic xmlns:a="http://schemas.openxmlformats.org/drawingml/2006/main">
                  <a:graphicData uri="http://schemas.microsoft.com/office/word/2010/wordprocessingShape">
                    <wps:wsp>
                      <wps:cNvSpPr/>
                      <wps:spPr>
                        <a:xfrm>
                          <a:off x="0" y="0"/>
                          <a:ext cx="555372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16: Microcontroller under operation when the DC jack is connected to it for supplying power</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pt;margin-top:447.4pt;width:437.25pt;height:20.85pt;mso-wrap-style:square;v-text-anchor:top" wp14:anchorId="70517B5A">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16: Microcontroller under operation when the DC jack is connected to it for supplying power</w:t>
                      </w:r>
                    </w:p>
                  </w:txbxContent>
                </v:textbox>
                <w10:wrap type="none"/>
              </v:rect>
            </w:pict>
          </mc:Fallback>
        </mc:AlternateContent>
        <mc:AlternateContent>
          <mc:Choice Requires="wps">
            <w:drawing>
              <wp:anchor behindDoc="0" distT="0" distB="0" distL="0" distR="0" simplePos="0" locked="0" layoutInCell="0" allowOverlap="1" relativeHeight="87" wp14:anchorId="537ED783">
                <wp:simplePos x="0" y="0"/>
                <wp:positionH relativeFrom="column">
                  <wp:posOffset>171450</wp:posOffset>
                </wp:positionH>
                <wp:positionV relativeFrom="paragraph">
                  <wp:posOffset>8468995</wp:posOffset>
                </wp:positionV>
                <wp:extent cx="4020820" cy="265430"/>
                <wp:effectExtent l="0" t="0" r="0" b="0"/>
                <wp:wrapNone/>
                <wp:docPr id="86" name="Text Box 1"/>
                <a:graphic xmlns:a="http://schemas.openxmlformats.org/drawingml/2006/main">
                  <a:graphicData uri="http://schemas.microsoft.com/office/word/2010/wordprocessingShape">
                    <wps:wsp>
                      <wps:cNvSpPr/>
                      <wps:spPr>
                        <a:xfrm>
                          <a:off x="0" y="0"/>
                          <a:ext cx="4020840" cy="26532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rFonts w:ascii="Times New Roman" w:hAnsi="Times New Roman" w:cs="Times New Roman"/>
                                <w:b/>
                                <w:b/>
                                <w:sz w:val="24"/>
                                <w:szCs w:val="24"/>
                              </w:rPr>
                            </w:pPr>
                            <w:r>
                              <w:rPr/>
                              <w:t>Figure 17: All the RFIDs which are associated with a product as well as the Master card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13.5pt;margin-top:666.85pt;width:316.55pt;height:20.85pt;mso-wrap-style:square;v-text-anchor:top" wp14:anchorId="537ED783">
                <v:fill o:detectmouseclick="t" type="solid" color2="black"/>
                <v:stroke color="#3465a4" joinstyle="round" endcap="flat"/>
                <v:textbox>
                  <w:txbxContent>
                    <w:p>
                      <w:pPr>
                        <w:pStyle w:val="Caption1"/>
                        <w:spacing w:before="0" w:after="200"/>
                        <w:jc w:val="center"/>
                        <w:rPr>
                          <w:rFonts w:ascii="Times New Roman" w:hAnsi="Times New Roman" w:cs="Times New Roman"/>
                          <w:b/>
                          <w:b/>
                          <w:sz w:val="24"/>
                          <w:szCs w:val="24"/>
                        </w:rPr>
                      </w:pPr>
                      <w:r>
                        <w:rPr/>
                        <w:t>Figure 17: All the RFIDs which are associated with a product as well as the Master card</w:t>
                      </w:r>
                    </w:p>
                  </w:txbxContent>
                </v:textbox>
                <w10:wrap type="none"/>
              </v:rect>
            </w:pict>
          </mc:Fallback>
        </mc:AlternateContent>
        <mc:AlternateContent>
          <mc:Choice Requires="wps">
            <w:drawing>
              <wp:anchor behindDoc="0" distT="0" distB="0" distL="0" distR="0" simplePos="0" locked="0" layoutInCell="0" allowOverlap="1" relativeHeight="89" wp14:anchorId="38E2A3DC">
                <wp:simplePos x="0" y="0"/>
                <wp:positionH relativeFrom="column">
                  <wp:posOffset>4483100</wp:posOffset>
                </wp:positionH>
                <wp:positionV relativeFrom="paragraph">
                  <wp:posOffset>8476615</wp:posOffset>
                </wp:positionV>
                <wp:extent cx="1743710" cy="932180"/>
                <wp:effectExtent l="0" t="0" r="0" b="0"/>
                <wp:wrapNone/>
                <wp:docPr id="88" name="Text Box 1"/>
                <a:graphic xmlns:a="http://schemas.openxmlformats.org/drawingml/2006/main">
                  <a:graphicData uri="http://schemas.microsoft.com/office/word/2010/wordprocessingShape">
                    <wps:wsp>
                      <wps:cNvSpPr/>
                      <wps:spPr>
                        <a:xfrm>
                          <a:off x="0" y="0"/>
                          <a:ext cx="1743840" cy="932040"/>
                        </a:xfrm>
                        <a:prstGeom prst="rect">
                          <a:avLst/>
                        </a:prstGeom>
                        <a:solidFill>
                          <a:srgbClr val="ffffff"/>
                        </a:solidFill>
                        <a:ln w="0">
                          <a:noFill/>
                        </a:ln>
                      </wps:spPr>
                      <wps:style>
                        <a:lnRef idx="0"/>
                        <a:fillRef idx="0"/>
                        <a:effectRef idx="0"/>
                        <a:fontRef idx="minor"/>
                      </wps:style>
                      <wps:txbx>
                        <w:txbxContent>
                          <w:p>
                            <w:pPr>
                              <w:pStyle w:val="Caption1"/>
                              <w:spacing w:before="0" w:after="200"/>
                              <w:jc w:val="center"/>
                              <w:rPr/>
                            </w:pPr>
                            <w:r>
                              <w:rPr/>
                              <w:t>Figure 18: A view of the underside of the EM-18 module. The Red and Brown wires are Vcc and Ground respectively. The green is the selection line and the blue is the Tx</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53pt;margin-top:667.45pt;width:137.25pt;height:73.35pt;mso-wrap-style:square;v-text-anchor:top" wp14:anchorId="38E2A3DC">
                <v:fill o:detectmouseclick="t" type="solid" color2="black"/>
                <v:stroke color="#3465a4" joinstyle="round" endcap="flat"/>
                <v:textbox>
                  <w:txbxContent>
                    <w:p>
                      <w:pPr>
                        <w:pStyle w:val="Caption1"/>
                        <w:spacing w:before="0" w:after="200"/>
                        <w:jc w:val="center"/>
                        <w:rPr/>
                      </w:pPr>
                      <w:r>
                        <w:rPr/>
                        <w:t>Figure 18: A view of the underside of the EM-18 module. The Red and Brown wires are Vcc and Ground respectively. The green is the selection line and the blue is the Tx</w:t>
                      </w:r>
                    </w:p>
                  </w:txbxContent>
                </v:textbox>
                <w10:wrap type="none"/>
              </v:rect>
            </w:pict>
          </mc:Fallback>
        </mc:AlternateContent>
      </w:r>
      <w:r>
        <w:br w:type="page"/>
      </w:r>
    </w:p>
    <w:p>
      <w:pPr>
        <w:pStyle w:val="Normal"/>
        <w:spacing w:before="0" w:after="0"/>
        <w:rPr>
          <w:rFonts w:ascii="Times New Roman" w:hAnsi="Times New Roman" w:cs="Times New Roman"/>
          <w:b/>
          <w:b/>
          <w:sz w:val="24"/>
          <w:szCs w:val="24"/>
        </w:rPr>
      </w:pPr>
      <w:r>
        <w:rPr>
          <w:rFonts w:cs="Times New Roman" w:ascii="Times New Roman" w:hAnsi="Times New Roman"/>
          <w:b/>
          <w:sz w:val="28"/>
          <w:szCs w:val="28"/>
          <w:u w:val="single"/>
        </w:rPr>
        <w:t>APPENDIX III</w:t>
      </w:r>
    </w:p>
    <w:p>
      <w:pPr>
        <w:pStyle w:val="Normal"/>
        <w:jc w:val="both"/>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USEFUL REFERENCES AND LINKS</w:t>
      </w:r>
    </w:p>
    <w:p>
      <w:pPr>
        <w:pStyle w:val="Normal"/>
        <w:jc w:val="both"/>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 xml:space="preserve">AT89S52 Datasheet: </w:t>
        <w:br/>
      </w:r>
      <w:hyperlink r:id="rId46">
        <w:r>
          <w:rPr>
            <w:rStyle w:val="InternetLink"/>
            <w:rFonts w:eastAsia="Times New Roman" w:cs="Times New Roman" w:ascii="Times New Roman" w:hAnsi="Times New Roman"/>
            <w:b/>
            <w:bCs/>
            <w:sz w:val="24"/>
            <w:szCs w:val="24"/>
          </w:rPr>
          <w:t>https://ww1.microchip.com/downloads/en/DeviceDoc/doc1919.pdf</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 xml:space="preserve">EM18 description: </w:t>
        <w:br/>
      </w:r>
      <w:hyperlink r:id="rId47">
        <w:r>
          <w:rPr>
            <w:rStyle w:val="InternetLink"/>
            <w:rFonts w:eastAsia="Times New Roman" w:cs="Times New Roman" w:ascii="Times New Roman" w:hAnsi="Times New Roman"/>
            <w:b/>
            <w:bCs/>
            <w:sz w:val="24"/>
            <w:szCs w:val="24"/>
          </w:rPr>
          <w:t>https://components101.com/modules/em18-rfid-reader-module</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 xml:space="preserve">LCD Datasheet: </w:t>
        <w:br/>
      </w:r>
      <w:hyperlink r:id="rId48">
        <w:r>
          <w:rPr>
            <w:rStyle w:val="InternetLink"/>
            <w:rFonts w:eastAsia="Times New Roman" w:cs="Times New Roman" w:ascii="Times New Roman" w:hAnsi="Times New Roman"/>
            <w:b/>
            <w:bCs/>
            <w:sz w:val="24"/>
            <w:szCs w:val="24"/>
          </w:rPr>
          <w:t>https://pdf1.alldatasheet.com/datasheetpdf/view/226539/ETC2/JHD164A.html</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Interfacing of EM18 RFID reader in C language:</w:t>
        <w:br/>
      </w:r>
      <w:hyperlink r:id="rId49">
        <w:r>
          <w:rPr>
            <w:rStyle w:val="InternetLink"/>
            <w:rFonts w:eastAsia="Times New Roman" w:cs="Times New Roman" w:ascii="Times New Roman" w:hAnsi="Times New Roman"/>
            <w:b/>
            <w:bCs/>
            <w:sz w:val="24"/>
            <w:szCs w:val="24"/>
          </w:rPr>
          <w:t>https://www.electronicwings.com/8051/rfid-reader-em18-interface-with-8051</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Webpage which claimed to interface an RFID reader, but their source code doesn’t seem to work in proteus simulation. However, this code gave us an insight into how to proceed with the RFID reader interfacing:</w:t>
        <w:br/>
      </w:r>
      <w:hyperlink r:id="rId50">
        <w:r>
          <w:rPr>
            <w:rStyle w:val="InternetLink"/>
            <w:rFonts w:eastAsia="Times New Roman" w:cs="Times New Roman" w:ascii="Times New Roman" w:hAnsi="Times New Roman"/>
            <w:b/>
            <w:bCs/>
            <w:sz w:val="24"/>
            <w:szCs w:val="24"/>
          </w:rPr>
          <w:t>https://www.circuitstoday.com/interfacing-rfid-module-to-8051</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Webpage which gave us an insight to work with bit addressable range in the RAM:</w:t>
        <w:br/>
      </w:r>
      <w:hyperlink r:id="rId51">
        <w:r>
          <w:rPr>
            <w:rStyle w:val="InternetLink"/>
            <w:rFonts w:eastAsia="Times New Roman" w:cs="Times New Roman" w:ascii="Times New Roman" w:hAnsi="Times New Roman"/>
            <w:b/>
            <w:bCs/>
            <w:sz w:val="24"/>
            <w:szCs w:val="24"/>
          </w:rPr>
          <w:t>https://what-when-how.com/8051-microcontroller/bit-addresses-for-io-and-ram/</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Basic LCD Interfacing with 8051:</w:t>
        <w:br/>
      </w:r>
      <w:hyperlink r:id="rId52">
        <w:r>
          <w:rPr>
            <w:rStyle w:val="InternetLink"/>
            <w:rFonts w:eastAsia="Times New Roman" w:cs="Times New Roman" w:ascii="Times New Roman" w:hAnsi="Times New Roman"/>
            <w:b/>
            <w:bCs/>
            <w:sz w:val="24"/>
            <w:szCs w:val="24"/>
          </w:rPr>
          <w:t>https://www.youtube.com/watch?v=pihAdSek7oM</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Efficient way of Passing Strings to LCD:</w:t>
        <w:br/>
      </w:r>
      <w:hyperlink r:id="rId53">
        <w:r>
          <w:rPr>
            <w:rStyle w:val="InternetLink"/>
            <w:rFonts w:eastAsia="Times New Roman" w:cs="Times New Roman" w:ascii="Times New Roman" w:hAnsi="Times New Roman"/>
            <w:b/>
            <w:bCs/>
            <w:sz w:val="24"/>
            <w:szCs w:val="24"/>
          </w:rPr>
          <w:t>https://www.youtube.com/watch?v=LtevacTk7Ww</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Webpage which aided in conversion of 16 bit Hexadecimal number to BCD:</w:t>
        <w:br/>
      </w:r>
      <w:hyperlink r:id="rId54">
        <w:r>
          <w:rPr>
            <w:rStyle w:val="InternetLink"/>
            <w:rFonts w:eastAsia="Times New Roman" w:cs="Times New Roman" w:ascii="Times New Roman" w:hAnsi="Times New Roman"/>
            <w:b/>
            <w:bCs/>
            <w:sz w:val="24"/>
            <w:szCs w:val="24"/>
          </w:rPr>
          <w:t>https://www.refreshnotes.com/2016/05/8051-program-16-bit-hex-to-bcd.html</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Tutorial on flashing code into the AT89S52 on our specific development board:</w:t>
        <w:br/>
      </w:r>
      <w:hyperlink r:id="rId55">
        <w:r>
          <w:rPr>
            <w:rStyle w:val="InternetLink"/>
            <w:rFonts w:eastAsia="Times New Roman" w:cs="Times New Roman" w:ascii="Times New Roman" w:hAnsi="Times New Roman"/>
            <w:b/>
            <w:bCs/>
            <w:sz w:val="24"/>
            <w:szCs w:val="24"/>
          </w:rPr>
          <w:t>https://robu.in/smartelex-aryabhatta-8051-development-board-interfacing-with-led-tutorial/</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8051 Development board was purchased from:</w:t>
        <w:br/>
      </w:r>
      <w:hyperlink r:id="rId56">
        <w:r>
          <w:rPr>
            <w:rStyle w:val="InternetLink"/>
            <w:rFonts w:eastAsia="Times New Roman" w:cs="Times New Roman" w:ascii="Times New Roman" w:hAnsi="Times New Roman"/>
            <w:b/>
            <w:bCs/>
            <w:sz w:val="24"/>
            <w:szCs w:val="24"/>
          </w:rPr>
          <w:t>https://robu.in/product/smartelex-aryabhatta-8051-microcontroller-development-board-at89s52-with-onboard-usb-programmer/</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16x4 LCD display was purchased from:</w:t>
        <w:br/>
      </w:r>
      <w:hyperlink r:id="rId57">
        <w:r>
          <w:rPr>
            <w:rStyle w:val="InternetLink"/>
            <w:rFonts w:eastAsia="Times New Roman" w:cs="Times New Roman" w:ascii="Times New Roman" w:hAnsi="Times New Roman"/>
            <w:b/>
            <w:bCs/>
            <w:sz w:val="24"/>
            <w:szCs w:val="24"/>
          </w:rPr>
          <w:t>https://robu.in/product/jhd-16x4-character-lcd-display-with-yellow-backlight/</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9V Transistor Radio Battery was purchased from:</w:t>
        <w:br/>
      </w:r>
      <w:hyperlink r:id="rId58">
        <w:r>
          <w:rPr>
            <w:rStyle w:val="InternetLink"/>
            <w:rFonts w:eastAsia="Times New Roman" w:cs="Times New Roman" w:ascii="Times New Roman" w:hAnsi="Times New Roman"/>
            <w:b/>
            <w:bCs/>
            <w:sz w:val="24"/>
            <w:szCs w:val="24"/>
          </w:rPr>
          <w:t>https://amzn.in/d/4Upz4tg</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Data Transfer Cable was purchased from:</w:t>
        <w:br/>
      </w:r>
      <w:hyperlink r:id="rId59">
        <w:r>
          <w:rPr>
            <w:rStyle w:val="InternetLink"/>
            <w:rFonts w:eastAsia="Times New Roman" w:cs="Times New Roman" w:ascii="Times New Roman" w:hAnsi="Times New Roman"/>
            <w:b/>
            <w:bCs/>
            <w:sz w:val="24"/>
            <w:szCs w:val="24"/>
          </w:rPr>
          <w:t>https://amzn.in/d/bD2i0KO</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Jumper wires were purchased from:</w:t>
        <w:br/>
      </w:r>
      <w:hyperlink r:id="rId60">
        <w:r>
          <w:rPr>
            <w:rStyle w:val="InternetLink"/>
            <w:rFonts w:eastAsia="Times New Roman" w:cs="Times New Roman" w:ascii="Times New Roman" w:hAnsi="Times New Roman"/>
            <w:b/>
            <w:bCs/>
            <w:sz w:val="24"/>
            <w:szCs w:val="24"/>
          </w:rPr>
          <w:t>https://www.amazon.in/Aptechdeals-Jumper-Wires-Female-Breadboard/dp/B074JB6SX8/ref=pd_day0_d_sccl_2_2/260-0563295-8781152?pd_rd_w=nOsF7&amp;content-id=amzn1.sym.49a78501-94d9-417e-bc7b-53394962d54d&amp;pf_rd_p=49a78501-94d9-417e-bc7b-53394962d54d&amp;pf_rd_r=44F7RB0K606MKQJXBYHQ&amp;pd_rd_wg=089z9&amp;pd_rd_r=c22cfd00-bddf-4539-ac2f-7014e50d4365&amp;pd_rd_i=B074JB6SX8&amp;psc=1</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EM-18 RFID Reader Module was purchased from:</w:t>
        <w:br/>
      </w:r>
      <w:hyperlink r:id="rId61">
        <w:r>
          <w:rPr>
            <w:rStyle w:val="InternetLink"/>
            <w:rFonts w:eastAsia="Times New Roman" w:cs="Times New Roman" w:ascii="Times New Roman" w:hAnsi="Times New Roman"/>
            <w:b/>
            <w:bCs/>
            <w:sz w:val="24"/>
            <w:szCs w:val="24"/>
          </w:rPr>
          <w:t>https://www.amazon.in/dp/B09PZ3NB4Q?ref=ppx_pop_mob_ap_share</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RFID Cards were purchased from:</w:t>
        <w:br/>
      </w:r>
      <w:hyperlink r:id="rId62">
        <w:r>
          <w:rPr>
            <w:rStyle w:val="InternetLink"/>
            <w:rFonts w:eastAsia="Times New Roman" w:cs="Times New Roman" w:ascii="Times New Roman" w:hAnsi="Times New Roman"/>
            <w:b/>
            <w:bCs/>
            <w:sz w:val="24"/>
            <w:szCs w:val="24"/>
          </w:rPr>
          <w:t>https://www.amazon.in/dp/B07M6H9G91?ref=ppx_pop_mob_ap_share</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Male Berg strip (Breakaway header pins) were purchased from:</w:t>
        <w:br/>
      </w:r>
      <w:hyperlink r:id="rId63">
        <w:r>
          <w:rPr>
            <w:rStyle w:val="InternetLink"/>
            <w:rFonts w:eastAsia="Times New Roman" w:cs="Times New Roman" w:ascii="Times New Roman" w:hAnsi="Times New Roman"/>
            <w:b/>
            <w:bCs/>
            <w:sz w:val="24"/>
            <w:szCs w:val="24"/>
          </w:rPr>
          <w:t>https://www.amazon.in/40%C3%971-Male-Strip-Break-Header-Straight/dp/B09JV21G2H/ref=sr_1_3?crid=3VL50FA1TD2SW&amp;dib=eyJ2IjoiMSJ9.G_H7pZGTIWcFiOFWkjL6CxxxpeuQSjaLX4iG-DBQj4iOP8z066IUo-RNPdE4i8GXeNSwTlskYU0kl77wuXiRq6KEpptzKn3cUujgCprzqpOFBl72ePHHN_uRhR8aOYxXyjtA_v7l3mUqDTIh-VnieVUwp4gI58jlceyvqrVzmYRvHWJbU8_laQCrJ7fbgAf8U6Qr-GAk3SQf2p_wf7FsDwtXS04N4-DHwMgRgemsYHHsMsftN_Zysq1BqmoSYcAVVtVjbEjKVjOuGQSKL0QoLQqoTcBad-ctR5CLhMxHa4I.eBBximKh0uGPo3zD0YGU91ZSh6s2AEqFfziLhXcpXbQ&amp;dib_tag=se&amp;keywords=breakaway+header+pins&amp;qid=1714313345&amp;s=industrial&amp;sprefix=breakaway%2Cindustrial%2C3891&amp;sr=1-3</w:t>
        </w:r>
      </w:hyperlink>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jc w:val="both"/>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jc w:val="both"/>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r>
    </w:p>
    <w:p>
      <w:pPr>
        <w:pStyle w:val="Normal"/>
        <w:spacing w:before="0" w:after="200"/>
        <w:jc w:val="both"/>
        <w:rPr>
          <w:rFonts w:ascii="Book Antiqua" w:hAnsi="Book Antiqua"/>
          <w:sz w:val="24"/>
          <w:szCs w:val="24"/>
        </w:rPr>
      </w:pPr>
      <w:r>
        <w:rPr/>
      </w:r>
    </w:p>
    <w:sectPr>
      <w:type w:val="nextPage"/>
      <w:pgSz w:w="12240" w:h="15840"/>
      <w:pgMar w:left="1080" w:right="1080" w:gutter="0" w:header="0" w:top="1080" w:footer="0" w:bottom="81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Consolas">
    <w:charset w:val="01"/>
    <w:family w:val="roman"/>
    <w:pitch w:val="variable"/>
  </w:font>
  <w:font w:name="Liberation Sans">
    <w:altName w:val="Arial"/>
    <w:charset w:val="01"/>
    <w:family w:val="swiss"/>
    <w:pitch w:val="variable"/>
  </w:font>
  <w:font w:name="Arial">
    <w:charset w:val="01"/>
    <w:family w:val="roman"/>
    <w:pitch w:val="variable"/>
  </w:font>
  <w:font w:name="Book Antiqu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bullet"/>
      <w:lvlText w:val=""/>
      <w:lvlJc w:val="left"/>
      <w:pPr>
        <w:tabs>
          <w:tab w:val="num" w:pos="0"/>
        </w:tabs>
        <w:ind w:left="1440" w:hanging="360"/>
      </w:pPr>
      <w:rPr>
        <w:rFonts w:ascii="Symbol" w:hAnsi="Symbol" w:cs="Symbol" w:hint="default"/>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0"/>
        </w:tabs>
        <w:ind w:left="1800" w:hanging="360"/>
      </w:pPr>
      <w:rPr>
        <w:rFonts w:ascii="Wingdings" w:hAnsi="Wingdings" w:cs="Wingdings" w:hint="default"/>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7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Mangal" w:asciiTheme="minorHAnsi" w:cstheme="minorBidi" w:eastAsiaTheme="minorEastAsia" w:hAnsiTheme="minorHAnsi"/>
        <w:sz w:val="22"/>
        <w:szCs w:val="22"/>
        <w:lang w:val="en-IN"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200"/>
      <w:jc w:val="left"/>
    </w:pPr>
    <w:rPr>
      <w:rFonts w:ascii="Calibri" w:hAnsi="Calibri" w:eastAsia="" w:cs="Mangal" w:asciiTheme="minorHAnsi" w:cstheme="minorBidi" w:eastAsiaTheme="minorEastAsia" w:hAnsiTheme="minorHAnsi"/>
      <w:color w:val="auto"/>
      <w:kern w:val="0"/>
      <w:sz w:val="22"/>
      <w:szCs w:val="22"/>
      <w:lang w:val="en-IN" w:eastAsia="en-IN" w:bidi="ar-SA"/>
    </w:rPr>
  </w:style>
  <w:style w:type="paragraph" w:styleId="Heading1">
    <w:name w:val="Heading 1"/>
    <w:basedOn w:val="Normal"/>
    <w:next w:val="Normal"/>
    <w:link w:val="Heading1Char"/>
    <w:uiPriority w:val="9"/>
    <w:qFormat/>
    <w:rsid w:val="000b2771"/>
    <w:pPr>
      <w:keepNext w:val="true"/>
      <w:keepLines/>
      <w:spacing w:before="240" w:after="0"/>
      <w:outlineLvl w:val="0"/>
    </w:pPr>
    <w:rPr>
      <w:rFonts w:ascii="Cambria" w:hAnsi="Cambria" w:eastAsia="" w:cs="Mangal" w:asciiTheme="majorHAnsi" w:cstheme="majorBidi" w:eastAsiaTheme="majorEastAsia" w:hAnsiTheme="majorHAnsi"/>
      <w:color w:val="365F91" w:themeColor="accent1" w:themeShade="bf"/>
      <w:sz w:val="32"/>
      <w:szCs w:val="32"/>
    </w:rPr>
  </w:style>
  <w:style w:type="paragraph" w:styleId="Heading2">
    <w:name w:val="Heading 2"/>
    <w:basedOn w:val="Normal"/>
    <w:link w:val="Heading2Char"/>
    <w:uiPriority w:val="9"/>
    <w:qFormat/>
    <w:rsid w:val="00ba4650"/>
    <w:pPr>
      <w:spacing w:lineRule="auto" w:line="240" w:beforeAutospacing="1" w:afterAutospacing="1"/>
      <w:outlineLvl w:val="1"/>
    </w:pPr>
    <w:rPr>
      <w:rFonts w:ascii="Times New Roman" w:hAnsi="Times New Roman" w:eastAsia="Times New Roman" w:cs="Times New Roman"/>
      <w:b/>
      <w:bCs/>
      <w:sz w:val="36"/>
      <w:szCs w:val="36"/>
    </w:rPr>
  </w:style>
  <w:style w:type="paragraph" w:styleId="Heading3">
    <w:name w:val="Heading 3"/>
    <w:basedOn w:val="Normal"/>
    <w:next w:val="Normal"/>
    <w:link w:val="Heading3Char"/>
    <w:uiPriority w:val="9"/>
    <w:unhideWhenUsed/>
    <w:qFormat/>
    <w:rsid w:val="00cf218b"/>
    <w:pPr>
      <w:keepNext w:val="true"/>
      <w:keepLines/>
      <w:spacing w:before="40" w:after="0"/>
      <w:outlineLvl w:val="2"/>
    </w:pPr>
    <w:rPr>
      <w:rFonts w:ascii="Cambria" w:hAnsi="Cambria" w:eastAsia="" w:cs="Mangal" w:asciiTheme="majorHAnsi" w:cstheme="majorBidi" w:eastAsiaTheme="majorEastAsia" w:hAnsiTheme="majorHAnsi"/>
      <w:color w:val="243F60" w:themeColor="accent1" w:themeShade="7f"/>
      <w:sz w:val="24"/>
      <w:szCs w:val="24"/>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893715"/>
    <w:rPr>
      <w:rFonts w:ascii="Tahoma" w:hAnsi="Tahoma" w:cs="Tahoma"/>
      <w:sz w:val="16"/>
      <w:szCs w:val="16"/>
    </w:rPr>
  </w:style>
  <w:style w:type="character" w:styleId="Heading2Char" w:customStyle="1">
    <w:name w:val="Heading 2 Char"/>
    <w:basedOn w:val="DefaultParagraphFont"/>
    <w:link w:val="Heading2"/>
    <w:uiPriority w:val="9"/>
    <w:qFormat/>
    <w:rsid w:val="00ba4650"/>
    <w:rPr>
      <w:rFonts w:ascii="Times New Roman" w:hAnsi="Times New Roman" w:eastAsia="Times New Roman" w:cs="Times New Roman"/>
      <w:b/>
      <w:bCs/>
      <w:sz w:val="36"/>
      <w:szCs w:val="36"/>
    </w:rPr>
  </w:style>
  <w:style w:type="character" w:styleId="Strong">
    <w:name w:val="Strong"/>
    <w:basedOn w:val="DefaultParagraphFont"/>
    <w:uiPriority w:val="22"/>
    <w:qFormat/>
    <w:rsid w:val="00dd56c0"/>
    <w:rPr>
      <w:b/>
      <w:bCs/>
    </w:rPr>
  </w:style>
  <w:style w:type="character" w:styleId="FootnoteTextChar" w:customStyle="1">
    <w:name w:val="Footnote Text Char"/>
    <w:basedOn w:val="DefaultParagraphFont"/>
    <w:link w:val="Footnote"/>
    <w:uiPriority w:val="99"/>
    <w:qFormat/>
    <w:rsid w:val="00ca4af4"/>
    <w:rPr>
      <w:rFonts w:cs="Times New Roman"/>
      <w:sz w:val="20"/>
      <w:szCs w:val="20"/>
      <w:lang w:val="en-US" w:eastAsia="en-US"/>
    </w:rPr>
  </w:style>
  <w:style w:type="character" w:styleId="SubtleEmphasis">
    <w:name w:val="Subtle Emphasis"/>
    <w:basedOn w:val="DefaultParagraphFont"/>
    <w:uiPriority w:val="19"/>
    <w:qFormat/>
    <w:rsid w:val="00ca4af4"/>
    <w:rPr>
      <w:i/>
      <w:iCs/>
    </w:rPr>
  </w:style>
  <w:style w:type="character" w:styleId="InternetLink">
    <w:name w:val="Hyperlink"/>
    <w:basedOn w:val="DefaultParagraphFont"/>
    <w:uiPriority w:val="99"/>
    <w:unhideWhenUsed/>
    <w:rsid w:val="00681b0c"/>
    <w:rPr>
      <w:color w:val="0000FF"/>
      <w:u w:val="single"/>
    </w:rPr>
  </w:style>
  <w:style w:type="character" w:styleId="Heading3Char" w:customStyle="1">
    <w:name w:val="Heading 3 Char"/>
    <w:basedOn w:val="DefaultParagraphFont"/>
    <w:link w:val="Heading3"/>
    <w:uiPriority w:val="9"/>
    <w:qFormat/>
    <w:rsid w:val="00cf218b"/>
    <w:rPr>
      <w:rFonts w:ascii="Cambria" w:hAnsi="Cambria" w:eastAsia="" w:cs="Mangal" w:asciiTheme="majorHAnsi" w:cstheme="majorBidi" w:eastAsiaTheme="majorEastAsia" w:hAnsiTheme="majorHAnsi"/>
      <w:color w:val="243F60" w:themeColor="accent1" w:themeShade="7f"/>
      <w:sz w:val="24"/>
      <w:szCs w:val="24"/>
    </w:rPr>
  </w:style>
  <w:style w:type="character" w:styleId="HTMLCode">
    <w:name w:val="HTML Code"/>
    <w:basedOn w:val="DefaultParagraphFont"/>
    <w:uiPriority w:val="99"/>
    <w:semiHidden/>
    <w:unhideWhenUsed/>
    <w:qFormat/>
    <w:rsid w:val="00625990"/>
    <w:rPr>
      <w:rFonts w:ascii="Courier New" w:hAnsi="Courier New" w:eastAsia="Times New Roman" w:cs="Courier New"/>
      <w:sz w:val="20"/>
      <w:szCs w:val="20"/>
    </w:rPr>
  </w:style>
  <w:style w:type="character" w:styleId="PlainTextChar" w:customStyle="1">
    <w:name w:val="Plain Text Char"/>
    <w:basedOn w:val="DefaultParagraphFont"/>
    <w:link w:val="PlainText"/>
    <w:uiPriority w:val="99"/>
    <w:qFormat/>
    <w:rsid w:val="00437a1e"/>
    <w:rPr>
      <w:rFonts w:ascii="Consolas" w:hAnsi="Consolas" w:eastAsia="Calibri" w:eastAsiaTheme="minorHAnsi"/>
      <w:kern w:val="2"/>
      <w:sz w:val="21"/>
      <w:szCs w:val="21"/>
      <w:lang w:eastAsia="en-US"/>
      <w14:ligatures w14:val="standardContextual"/>
    </w:rPr>
  </w:style>
  <w:style w:type="character" w:styleId="UnresolvedMention">
    <w:name w:val="Unresolved Mention"/>
    <w:basedOn w:val="DefaultParagraphFont"/>
    <w:uiPriority w:val="99"/>
    <w:semiHidden/>
    <w:unhideWhenUsed/>
    <w:qFormat/>
    <w:rsid w:val="003d28a7"/>
    <w:rPr>
      <w:color w:val="605E5C"/>
      <w:shd w:fill="E1DFDD" w:val="clear"/>
    </w:rPr>
  </w:style>
  <w:style w:type="character" w:styleId="Heading1Char" w:customStyle="1">
    <w:name w:val="Heading 1 Char"/>
    <w:basedOn w:val="DefaultParagraphFont"/>
    <w:link w:val="Heading1"/>
    <w:uiPriority w:val="9"/>
    <w:qFormat/>
    <w:rsid w:val="000b2771"/>
    <w:rPr>
      <w:rFonts w:ascii="Cambria" w:hAnsi="Cambria" w:eastAsia="" w:cs="Mangal" w:asciiTheme="majorHAnsi" w:cstheme="majorBidi" w:eastAsiaTheme="majorEastAsia" w:hAnsiTheme="majorHAnsi"/>
      <w:color w:val="365F91" w:themeColor="accent1" w:themeShade="bf"/>
      <w:sz w:val="32"/>
      <w:szCs w:val="32"/>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BalloonText">
    <w:name w:val="Balloon Text"/>
    <w:basedOn w:val="Normal"/>
    <w:link w:val="BalloonTextChar"/>
    <w:uiPriority w:val="99"/>
    <w:semiHidden/>
    <w:unhideWhenUsed/>
    <w:qFormat/>
    <w:rsid w:val="00893715"/>
    <w:pPr>
      <w:spacing w:lineRule="auto" w:line="240" w:before="0" w:after="0"/>
    </w:pPr>
    <w:rPr>
      <w:rFonts w:ascii="Tahoma" w:hAnsi="Tahoma" w:cs="Tahoma"/>
      <w:sz w:val="16"/>
      <w:szCs w:val="16"/>
    </w:rPr>
  </w:style>
  <w:style w:type="paragraph" w:styleId="ListParagraph">
    <w:name w:val="List Paragraph"/>
    <w:basedOn w:val="Normal"/>
    <w:uiPriority w:val="34"/>
    <w:qFormat/>
    <w:rsid w:val="005d69d7"/>
    <w:pPr>
      <w:spacing w:before="0" w:after="200"/>
      <w:ind w:left="720" w:hanging="0"/>
      <w:contextualSpacing/>
    </w:pPr>
    <w:rPr/>
  </w:style>
  <w:style w:type="paragraph" w:styleId="NormalWeb">
    <w:name w:val="Normal (Web)"/>
    <w:basedOn w:val="Normal"/>
    <w:uiPriority w:val="99"/>
    <w:unhideWhenUsed/>
    <w:qFormat/>
    <w:rsid w:val="00ba4650"/>
    <w:pPr>
      <w:spacing w:lineRule="auto" w:line="240" w:beforeAutospacing="1" w:afterAutospacing="1"/>
    </w:pPr>
    <w:rPr>
      <w:rFonts w:ascii="Times New Roman" w:hAnsi="Times New Roman" w:eastAsia="Times New Roman" w:cs="Times New Roman"/>
      <w:sz w:val="24"/>
      <w:szCs w:val="24"/>
    </w:rPr>
  </w:style>
  <w:style w:type="paragraph" w:styleId="DecimalAligned" w:customStyle="1">
    <w:name w:val="Decimal Aligned"/>
    <w:basedOn w:val="Normal"/>
    <w:uiPriority w:val="40"/>
    <w:qFormat/>
    <w:rsid w:val="00ca4af4"/>
    <w:pPr>
      <w:tabs>
        <w:tab w:val="clear" w:pos="720"/>
        <w:tab w:val="decimal" w:pos="360" w:leader="none"/>
      </w:tabs>
    </w:pPr>
    <w:rPr>
      <w:rFonts w:cs="Times New Roman"/>
      <w:lang w:val="en-US" w:eastAsia="en-US"/>
    </w:rPr>
  </w:style>
  <w:style w:type="paragraph" w:styleId="Footnote">
    <w:name w:val="Footnote Text"/>
    <w:basedOn w:val="Normal"/>
    <w:link w:val="FootnoteTextChar"/>
    <w:uiPriority w:val="99"/>
    <w:unhideWhenUsed/>
    <w:rsid w:val="00ca4af4"/>
    <w:pPr>
      <w:spacing w:lineRule="auto" w:line="240" w:before="0" w:after="0"/>
    </w:pPr>
    <w:rPr>
      <w:rFonts w:cs="Times New Roman"/>
      <w:sz w:val="20"/>
      <w:szCs w:val="20"/>
      <w:lang w:val="en-US" w:eastAsia="en-US"/>
    </w:rPr>
  </w:style>
  <w:style w:type="paragraph" w:styleId="Caption1">
    <w:name w:val="caption"/>
    <w:basedOn w:val="Normal"/>
    <w:next w:val="Normal"/>
    <w:uiPriority w:val="35"/>
    <w:unhideWhenUsed/>
    <w:qFormat/>
    <w:rsid w:val="00f13a34"/>
    <w:pPr>
      <w:spacing w:lineRule="auto" w:line="240"/>
    </w:pPr>
    <w:rPr>
      <w:i/>
      <w:iCs/>
      <w:color w:val="1F497D" w:themeColor="text2"/>
      <w:sz w:val="18"/>
      <w:szCs w:val="18"/>
    </w:rPr>
  </w:style>
  <w:style w:type="paragraph" w:styleId="PlainText">
    <w:name w:val="Plain Text"/>
    <w:basedOn w:val="Normal"/>
    <w:link w:val="PlainTextChar"/>
    <w:uiPriority w:val="99"/>
    <w:unhideWhenUsed/>
    <w:qFormat/>
    <w:rsid w:val="00437a1e"/>
    <w:pPr>
      <w:spacing w:lineRule="auto" w:line="240" w:before="0" w:after="0"/>
    </w:pPr>
    <w:rPr>
      <w:rFonts w:ascii="Consolas" w:hAnsi="Consolas" w:eastAsia="Calibri" w:eastAsiaTheme="minorHAnsi"/>
      <w:kern w:val="2"/>
      <w:sz w:val="21"/>
      <w:szCs w:val="21"/>
      <w:lang w:eastAsia="en-US"/>
      <w14:ligatures w14:val="standardContextual"/>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MediumShading2-Accent5">
    <w:name w:val="Medium Shading 2 Accent 5"/>
    <w:basedOn w:val="TableNormal"/>
    <w:uiPriority w:val="64"/>
    <w:rsid w:val="00ca4af4"/>
    <w:pPr>
      <w:spacing w:after="0" w:line="240" w:lineRule="auto"/>
    </w:pPr>
    <w:rPr>
      <w:lang w:val="en-US" w:eastAsia="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GridTable4">
    <w:name w:val="Grid Table 4"/>
    <w:basedOn w:val="TableNormal"/>
    <w:uiPriority w:val="49"/>
    <w:rsid w:val="00bf5e5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d5126b"/>
    <w:pPr>
      <w:spacing w:after="0"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
    <w:name w:val="Table Grid"/>
    <w:basedOn w:val="TableNormal"/>
    <w:uiPriority w:val="59"/>
    <w:rsid w:val="00d5126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5">
    <w:name w:val="Grid Table 5 Dark Accent 5"/>
    <w:basedOn w:val="TableNormal"/>
    <w:uiPriority w:val="50"/>
    <w:rsid w:val="00d5126b"/>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1Light-Accent5">
    <w:name w:val="Grid Table 1 Light Accent 5"/>
    <w:basedOn w:val="TableNormal"/>
    <w:uiPriority w:val="46"/>
    <w:rsid w:val="00d5126b"/>
    <w:pPr>
      <w:spacing w:after="0"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sz="12" w:space="0"/>
        </w:tcBorders>
      </w:tcPr>
    </w:tblStylePr>
    <w:tblStylePr w:type="lastRow">
      <w:rPr>
        <w:b/>
        <w:bCs/>
      </w:rPr>
      <w:tblPr/>
      <w:tcPr>
        <w:tcBorders>
          <w:top w:val="double" w:color="92CDDC" w:themeColor="accent5"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youtu.be/Ds7VO0wFrH0" TargetMode="External"/><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0.jpeg"/><Relationship Id="rId28" Type="http://schemas.openxmlformats.org/officeDocument/2006/relationships/image" Target="media/image8.jpeg"/><Relationship Id="rId29" Type="http://schemas.openxmlformats.org/officeDocument/2006/relationships/image" Target="media/image9.jpeg"/><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jpeg"/><Relationship Id="rId37" Type="http://schemas.openxmlformats.org/officeDocument/2006/relationships/image" Target="media/image14.jpeg"/><Relationship Id="rId38" Type="http://schemas.openxmlformats.org/officeDocument/2006/relationships/image" Target="media/image15.jpeg"/><Relationship Id="rId39" Type="http://schemas.openxmlformats.org/officeDocument/2006/relationships/image" Target="media/image16.jpeg"/><Relationship Id="rId40" Type="http://schemas.openxmlformats.org/officeDocument/2006/relationships/image" Target="media/image16.jpeg"/><Relationship Id="rId41" Type="http://schemas.openxmlformats.org/officeDocument/2006/relationships/image" Target="media/image17.jpeg"/><Relationship Id="rId42" Type="http://schemas.openxmlformats.org/officeDocument/2006/relationships/image" Target="media/image18.jpeg"/><Relationship Id="rId43" Type="http://schemas.openxmlformats.org/officeDocument/2006/relationships/image" Target="media/image19.jpeg"/><Relationship Id="rId44" Type="http://schemas.openxmlformats.org/officeDocument/2006/relationships/image" Target="media/image20.jpeg"/><Relationship Id="rId45" Type="http://schemas.openxmlformats.org/officeDocument/2006/relationships/image" Target="media/image20.jpeg"/><Relationship Id="rId46" Type="http://schemas.openxmlformats.org/officeDocument/2006/relationships/hyperlink" Target="https://ww1.microchip.com/downloads/en/DeviceDoc/doc1919.pdf" TargetMode="External"/><Relationship Id="rId47" Type="http://schemas.openxmlformats.org/officeDocument/2006/relationships/hyperlink" Target="https://components101.com/modules/em18-rfid-reader-module" TargetMode="External"/><Relationship Id="rId48" Type="http://schemas.openxmlformats.org/officeDocument/2006/relationships/hyperlink" Target="https://pdf1.alldatasheet.com/datasheetpdf/view/226539/ETC2/JHD164A.html" TargetMode="External"/><Relationship Id="rId49" Type="http://schemas.openxmlformats.org/officeDocument/2006/relationships/hyperlink" Target="https://www.electronicwings.com/8051/rfid-reader-em18-interface-with-8051" TargetMode="External"/><Relationship Id="rId50" Type="http://schemas.openxmlformats.org/officeDocument/2006/relationships/hyperlink" Target="https://www.circuitstoday.com/interfacing-rfid-module-to-8051" TargetMode="External"/><Relationship Id="rId51" Type="http://schemas.openxmlformats.org/officeDocument/2006/relationships/hyperlink" Target="https://what-when-how.com/8051-microcontroller/bit-addresses-for-io-and-ram/" TargetMode="External"/><Relationship Id="rId52" Type="http://schemas.openxmlformats.org/officeDocument/2006/relationships/hyperlink" Target="https://www.youtube.com/watch?v=pihAdSek7oM" TargetMode="External"/><Relationship Id="rId53" Type="http://schemas.openxmlformats.org/officeDocument/2006/relationships/hyperlink" Target="https://www.youtube.com/watch?v=LtevacTk7Ww" TargetMode="External"/><Relationship Id="rId54" Type="http://schemas.openxmlformats.org/officeDocument/2006/relationships/hyperlink" Target="https://www.refreshnotes.com/2016/05/8051-program-16-bit-hex-to-bcd.html" TargetMode="External"/><Relationship Id="rId55" Type="http://schemas.openxmlformats.org/officeDocument/2006/relationships/hyperlink" Target="https://robu.in/smartelex-aryabhatta-8051-development-board-interfacing-with-led-tutorial/" TargetMode="External"/><Relationship Id="rId56" Type="http://schemas.openxmlformats.org/officeDocument/2006/relationships/hyperlink" Target="https://robu.in/product/smartelex-aryabhatta-8051-microcontroller-development-board-at89s52-with-onboard-usb-programmer/" TargetMode="External"/><Relationship Id="rId57" Type="http://schemas.openxmlformats.org/officeDocument/2006/relationships/hyperlink" Target="https://robu.in/product/jhd-16x4-character-lcd-display-with-yellow-backlight/" TargetMode="External"/><Relationship Id="rId58" Type="http://schemas.openxmlformats.org/officeDocument/2006/relationships/hyperlink" Target="https://amzn.in/d/4Upz4tg" TargetMode="External"/><Relationship Id="rId59" Type="http://schemas.openxmlformats.org/officeDocument/2006/relationships/hyperlink" Target="https://amzn.in/d/bD2i0KO" TargetMode="External"/><Relationship Id="rId60" Type="http://schemas.openxmlformats.org/officeDocument/2006/relationships/hyperlink" Target="https://www.amazon.in/Aptechdeals-Jumper-Wires-Female-Breadboard/dp/B074JB6SX8/ref=pd_day0_d_sccl_2_2/260-0563295-8781152?pd_rd_w=nOsF7&amp;content-id=amzn1.sym.49a78501-94d9-417e-bc7b-53394962d54d&amp;pf_rd_p=49a78501-94d9-417e-bc7b-53394962d54d&amp;pf_rd_r=44F7RB0K606MKQJXBYHQ&amp;pd_rd_wg=089z9&amp;pd_rd_r=c22cfd00-bddf-4539-ac2f-7014e50d4365&amp;pd_rd_i=B074JB6SX8&amp;psc=1" TargetMode="External"/><Relationship Id="rId61" Type="http://schemas.openxmlformats.org/officeDocument/2006/relationships/hyperlink" Target="https://www.amazon.in/dp/B09PZ3NB4Q?ref=ppx_pop_mob_ap_share" TargetMode="External"/><Relationship Id="rId62" Type="http://schemas.openxmlformats.org/officeDocument/2006/relationships/hyperlink" Target="https://www.amazon.in/dp/B07M6H9G91?ref=ppx_pop_mob_ap_share" TargetMode="External"/><Relationship Id="rId63" Type="http://schemas.openxmlformats.org/officeDocument/2006/relationships/hyperlink" Target="https://www.amazon.in/40&#215;1-Male-Strip-Break-Header-Straight/dp/B09JV21G2H/ref=sr_1_3?crid=3VL50FA1TD2SW&amp;dib=eyJ2IjoiMSJ9.G_H7pZGTIWcFiOFWkjL6CxxxpeuQSjaLX4iG-DBQj4iOP8z066IUo-RNPdE4i8GXeNSwTlskYU0kl77wuXiRq6KEpptzKn3cUujgCprzqpOFBl72ePHHN_uRhR8aOYxXyjtA_v7l3mUqDTIh-VnieVUwp4gI58jlceyvqrVzmYRvHWJbU8_laQCrJ7fbgAf8U6Qr-GAk3SQf2p_wf7FsDwtXS04N4-DHwMgRgemsYHHsMsftN_Zysq1BqmoSYcAVVtVjbEjKVjOuGQSKL0QoLQqoTcBad-ctR5CLhMxHa4I.eBBximKh0uGPo3zD0YGU91ZSh6s2AEqFfziLhXcpXbQ&amp;dib_tag=se&amp;keywords=breakaway+header+pins&amp;qid=1714313345&amp;s=industrial&amp;sprefix=breakaway%2Cindustrial%2C3891&amp;sr=1-3" TargetMode="Externa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2C3EBE-B3FE-435E-803A-3612E0256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Application>LibreOffice/7.4.7.2$Linux_X86_64 LibreOffice_project/40$Build-2</Application>
  <AppVersion>15.0000</AppVersion>
  <Pages>50</Pages>
  <Words>8976</Words>
  <Characters>50700</Characters>
  <CharactersWithSpaces>60251</CharactersWithSpaces>
  <Paragraphs>986</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2025-07-24T05:54:00Z</dcterms:created>
  <dc:creator>Administrator</dc:creator>
  <dc:description/>
  <dc:language>en-IN</dc:language>
  <cp:lastModifiedBy/>
  <dcterms:modified xsi:type="dcterms:W3CDTF">2025-07-25T17:47:50Z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